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469"/>
        <w:gridCol w:w="4395"/>
      </w:tblGrid>
      <w:tr w:rsidR="004A10A8" w:rsidRPr="002636F5" w:rsidTr="00D10233">
        <w:trPr>
          <w:trHeight w:val="1618"/>
        </w:trPr>
        <w:tc>
          <w:tcPr>
            <w:tcW w:w="2276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  <w:vertAlign w:val="subscript"/>
              </w:rPr>
            </w:pPr>
            <w:r w:rsidRPr="002636F5">
              <w:rPr>
                <w:rStyle w:val="rvts15"/>
              </w:rPr>
              <w:t xml:space="preserve">                                                    </w:t>
            </w:r>
          </w:p>
        </w:tc>
        <w:tc>
          <w:tcPr>
            <w:tcW w:w="2384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A10A8" w:rsidRPr="002636F5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2636F5">
              <w:rPr>
                <w:sz w:val="28"/>
                <w:szCs w:val="28"/>
              </w:rPr>
              <w:t xml:space="preserve">                                        Додаток </w:t>
            </w:r>
          </w:p>
          <w:p w:rsidR="004A10A8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4A10A8" w:rsidRPr="00660CB1" w:rsidRDefault="004A10A8" w:rsidP="003F4BD6">
            <w:pPr>
              <w:jc w:val="both"/>
              <w:rPr>
                <w:sz w:val="28"/>
                <w:szCs w:val="28"/>
              </w:rPr>
            </w:pPr>
            <w:r w:rsidRPr="00660CB1">
              <w:rPr>
                <w:sz w:val="28"/>
                <w:szCs w:val="28"/>
              </w:rPr>
              <w:t>ЗАТВЕРДЖЕНО</w:t>
            </w:r>
          </w:p>
          <w:p w:rsidR="004A10A8" w:rsidRPr="00660CB1" w:rsidRDefault="004A10A8" w:rsidP="003F4BD6">
            <w:pPr>
              <w:ind w:right="432"/>
              <w:jc w:val="both"/>
              <w:rPr>
                <w:sz w:val="28"/>
                <w:szCs w:val="28"/>
              </w:rPr>
            </w:pPr>
            <w:r w:rsidRPr="00660CB1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4A10A8" w:rsidRPr="002636F5" w:rsidRDefault="004A10A8" w:rsidP="00077530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0CB1">
              <w:rPr>
                <w:rStyle w:val="rvts15"/>
                <w:sz w:val="28"/>
                <w:szCs w:val="28"/>
              </w:rPr>
              <w:t>від</w:t>
            </w:r>
            <w:r w:rsidR="00E96A38">
              <w:rPr>
                <w:rStyle w:val="rvts15"/>
                <w:sz w:val="28"/>
                <w:szCs w:val="28"/>
              </w:rPr>
              <w:t xml:space="preserve"> </w:t>
            </w:r>
            <w:r w:rsidR="00077530">
              <w:rPr>
                <w:rStyle w:val="rvts15"/>
                <w:sz w:val="28"/>
                <w:szCs w:val="28"/>
              </w:rPr>
              <w:t xml:space="preserve">05.02.2020 </w:t>
            </w:r>
            <w:r w:rsidRPr="00660CB1">
              <w:rPr>
                <w:rStyle w:val="rvts15"/>
                <w:sz w:val="28"/>
                <w:szCs w:val="28"/>
              </w:rPr>
              <w:t>№</w:t>
            </w:r>
            <w:r w:rsidR="00DF5B00">
              <w:rPr>
                <w:rStyle w:val="rvts15"/>
                <w:sz w:val="28"/>
                <w:szCs w:val="28"/>
              </w:rPr>
              <w:t xml:space="preserve"> </w:t>
            </w:r>
            <w:r w:rsidR="00077530">
              <w:rPr>
                <w:rStyle w:val="rvts15"/>
                <w:sz w:val="28"/>
                <w:szCs w:val="28"/>
              </w:rPr>
              <w:t>22</w:t>
            </w:r>
          </w:p>
        </w:tc>
      </w:tr>
    </w:tbl>
    <w:p w:rsidR="004A10A8" w:rsidRDefault="004A10A8" w:rsidP="004A10A8">
      <w:pPr>
        <w:jc w:val="center"/>
        <w:rPr>
          <w:sz w:val="28"/>
          <w:szCs w:val="28"/>
        </w:rPr>
      </w:pPr>
    </w:p>
    <w:p w:rsidR="00826F4E" w:rsidRDefault="00826F4E" w:rsidP="004A10A8">
      <w:pPr>
        <w:jc w:val="center"/>
        <w:rPr>
          <w:sz w:val="28"/>
          <w:szCs w:val="28"/>
        </w:rPr>
      </w:pPr>
    </w:p>
    <w:p w:rsidR="004A10A8" w:rsidRPr="00380A19" w:rsidRDefault="004A10A8" w:rsidP="004A10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0A19">
        <w:rPr>
          <w:sz w:val="28"/>
          <w:szCs w:val="28"/>
        </w:rPr>
        <w:t xml:space="preserve">УМОВИ </w:t>
      </w:r>
    </w:p>
    <w:p w:rsidR="006A396A" w:rsidRPr="006A396A" w:rsidRDefault="006A396A" w:rsidP="006A396A">
      <w:pPr>
        <w:jc w:val="center"/>
        <w:rPr>
          <w:sz w:val="28"/>
          <w:szCs w:val="28"/>
        </w:rPr>
      </w:pPr>
      <w:r w:rsidRPr="006A396A">
        <w:rPr>
          <w:sz w:val="28"/>
          <w:szCs w:val="28"/>
        </w:rPr>
        <w:t xml:space="preserve">проведення конкурсу на посаду начальника Державної екологічної інспекції                         </w:t>
      </w:r>
      <w:r w:rsidR="00B1463A">
        <w:rPr>
          <w:sz w:val="28"/>
          <w:szCs w:val="28"/>
        </w:rPr>
        <w:t>Поліського</w:t>
      </w:r>
      <w:r w:rsidR="00C57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округу </w:t>
      </w:r>
      <w:r w:rsidRPr="006A396A">
        <w:rPr>
          <w:sz w:val="28"/>
          <w:szCs w:val="28"/>
        </w:rPr>
        <w:t xml:space="preserve">– Головного державного інспектора з охорони навколишнього природного середовища </w:t>
      </w:r>
      <w:r w:rsidR="00B1463A">
        <w:rPr>
          <w:sz w:val="28"/>
          <w:szCs w:val="28"/>
        </w:rPr>
        <w:t>Поліського</w:t>
      </w:r>
      <w:r>
        <w:rPr>
          <w:sz w:val="28"/>
          <w:szCs w:val="28"/>
        </w:rPr>
        <w:t xml:space="preserve"> округу</w:t>
      </w:r>
      <w:r w:rsidRPr="006A396A">
        <w:rPr>
          <w:sz w:val="28"/>
          <w:szCs w:val="28"/>
        </w:rPr>
        <w:t xml:space="preserve">                        </w:t>
      </w:r>
    </w:p>
    <w:p w:rsidR="004A10A8" w:rsidRPr="00380A19" w:rsidRDefault="004A10A8" w:rsidP="004A10A8">
      <w:pPr>
        <w:jc w:val="center"/>
        <w:rPr>
          <w:sz w:val="26"/>
          <w:szCs w:val="26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016"/>
        <w:gridCol w:w="6947"/>
      </w:tblGrid>
      <w:tr w:rsidR="004A10A8" w:rsidRPr="00380A19" w:rsidTr="00F74770">
        <w:tc>
          <w:tcPr>
            <w:tcW w:w="10486" w:type="dxa"/>
            <w:gridSpan w:val="3"/>
            <w:vAlign w:val="center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color w:val="000000"/>
                <w:sz w:val="26"/>
                <w:szCs w:val="26"/>
              </w:rPr>
              <w:t xml:space="preserve"> </w:t>
            </w:r>
            <w:r w:rsidRPr="00380A19">
              <w:rPr>
                <w:sz w:val="28"/>
                <w:szCs w:val="28"/>
              </w:rPr>
              <w:t>Загальні умови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C5734A" w:rsidRPr="001247B9" w:rsidRDefault="00C5734A" w:rsidP="001247B9">
            <w:pPr>
              <w:ind w:left="122" w:right="128"/>
              <w:jc w:val="both"/>
              <w:rPr>
                <w:sz w:val="28"/>
                <w:szCs w:val="28"/>
              </w:rPr>
            </w:pPr>
            <w:r w:rsidRPr="001247B9">
              <w:rPr>
                <w:sz w:val="28"/>
                <w:szCs w:val="28"/>
              </w:rPr>
              <w:t xml:space="preserve">- </w:t>
            </w:r>
            <w:r w:rsidR="006A396A" w:rsidRPr="001247B9">
              <w:rPr>
                <w:sz w:val="28"/>
                <w:szCs w:val="28"/>
              </w:rPr>
              <w:t xml:space="preserve">очолює Державну екологічну інспекцію </w:t>
            </w:r>
            <w:r w:rsidR="00B1463A" w:rsidRPr="001247B9">
              <w:rPr>
                <w:sz w:val="28"/>
                <w:szCs w:val="28"/>
              </w:rPr>
              <w:t xml:space="preserve">Поліського </w:t>
            </w:r>
            <w:r w:rsidR="006A396A" w:rsidRPr="001247B9">
              <w:rPr>
                <w:sz w:val="28"/>
                <w:szCs w:val="28"/>
              </w:rPr>
              <w:t xml:space="preserve"> округу (далі – Інспе</w:t>
            </w:r>
            <w:r w:rsidRPr="001247B9">
              <w:rPr>
                <w:sz w:val="28"/>
                <w:szCs w:val="28"/>
              </w:rPr>
              <w:t xml:space="preserve">кція), здійснює керівництво </w:t>
            </w:r>
            <w:r w:rsidR="006A396A" w:rsidRPr="001247B9">
              <w:rPr>
                <w:sz w:val="28"/>
                <w:szCs w:val="28"/>
              </w:rPr>
              <w:t xml:space="preserve">її діяльністю, несе персональну відповідальність за організацію та результати її діяльності,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 на території </w:t>
            </w:r>
            <w:r w:rsidR="00C723A1" w:rsidRPr="001247B9">
              <w:rPr>
                <w:sz w:val="28"/>
                <w:szCs w:val="28"/>
              </w:rPr>
              <w:t xml:space="preserve">Житомирської </w:t>
            </w:r>
            <w:r w:rsidRPr="001247B9">
              <w:rPr>
                <w:sz w:val="28"/>
                <w:szCs w:val="28"/>
              </w:rPr>
              <w:t>та</w:t>
            </w:r>
            <w:r w:rsidR="00C723A1" w:rsidRPr="001247B9">
              <w:rPr>
                <w:sz w:val="28"/>
                <w:szCs w:val="28"/>
              </w:rPr>
              <w:t xml:space="preserve"> Рівненської </w:t>
            </w:r>
            <w:r w:rsidRPr="001247B9">
              <w:rPr>
                <w:sz w:val="28"/>
                <w:szCs w:val="28"/>
              </w:rPr>
              <w:t>областей;</w:t>
            </w:r>
          </w:p>
          <w:p w:rsidR="006A396A" w:rsidRPr="001247B9" w:rsidRDefault="00CE1E97" w:rsidP="001247B9">
            <w:pPr>
              <w:ind w:left="122" w:right="128"/>
              <w:jc w:val="both"/>
              <w:rPr>
                <w:sz w:val="28"/>
                <w:szCs w:val="28"/>
              </w:rPr>
            </w:pPr>
            <w:r w:rsidRPr="001247B9">
              <w:rPr>
                <w:sz w:val="28"/>
                <w:szCs w:val="28"/>
              </w:rPr>
              <w:t>-</w:t>
            </w:r>
            <w:r w:rsidR="006A396A" w:rsidRPr="001247B9">
              <w:rPr>
                <w:sz w:val="28"/>
                <w:szCs w:val="28"/>
              </w:rPr>
              <w:t xml:space="preserve"> представляє інтереси Інспекції у відносинах </w:t>
            </w:r>
            <w:r w:rsidR="00362B3B" w:rsidRPr="001247B9">
              <w:rPr>
                <w:sz w:val="28"/>
                <w:szCs w:val="28"/>
              </w:rPr>
              <w:t xml:space="preserve">                                     </w:t>
            </w:r>
            <w:r w:rsidR="006A396A" w:rsidRPr="001247B9">
              <w:rPr>
                <w:sz w:val="28"/>
                <w:szCs w:val="28"/>
              </w:rPr>
              <w:t>з органами виконавчої влади, органами місцевого самоврядування, громадськими організаціями, підприємствами, установами, організаціями незалежно від форм власності, а також у суді;</w:t>
            </w:r>
          </w:p>
          <w:p w:rsidR="006A396A" w:rsidRPr="001247B9" w:rsidRDefault="00CE1E97" w:rsidP="001247B9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0" w:name="n166"/>
            <w:bookmarkEnd w:id="0"/>
            <w:r w:rsidRPr="001247B9">
              <w:rPr>
                <w:sz w:val="28"/>
                <w:szCs w:val="28"/>
              </w:rPr>
              <w:t>-</w:t>
            </w:r>
            <w:r w:rsidR="006A396A" w:rsidRPr="001247B9">
              <w:rPr>
                <w:sz w:val="28"/>
                <w:szCs w:val="28"/>
              </w:rPr>
              <w:t xml:space="preserve"> призначає на посади та звільняє з посад керівників структурних підрозділів, інших державних службовців та працівників Інспекції, присвоює їм ранги державних службовців, приймає рішення щодо їх заохочення</w:t>
            </w:r>
            <w:r w:rsidR="006A396A" w:rsidRPr="001247B9">
              <w:rPr>
                <w:sz w:val="28"/>
                <w:szCs w:val="28"/>
              </w:rPr>
              <w:br/>
              <w:t>та притягнення до дисциплінарної відповідальності (крім своїх заступників);</w:t>
            </w:r>
          </w:p>
          <w:p w:rsidR="006A396A" w:rsidRPr="001247B9" w:rsidRDefault="00CE1E97" w:rsidP="001247B9">
            <w:pPr>
              <w:ind w:left="122" w:right="128"/>
              <w:jc w:val="both"/>
              <w:rPr>
                <w:sz w:val="28"/>
                <w:szCs w:val="28"/>
              </w:rPr>
            </w:pPr>
            <w:r w:rsidRPr="001247B9">
              <w:rPr>
                <w:sz w:val="28"/>
                <w:szCs w:val="28"/>
              </w:rPr>
              <w:t>-</w:t>
            </w:r>
            <w:r w:rsidR="006A396A" w:rsidRPr="001247B9">
              <w:rPr>
                <w:sz w:val="28"/>
                <w:szCs w:val="28"/>
              </w:rPr>
              <w:t xml:space="preserve"> організовує роботу з підготовки, перепідготовки та підвищення кваліфікації працівників Інспекції;</w:t>
            </w:r>
          </w:p>
          <w:p w:rsidR="006A396A" w:rsidRPr="001247B9" w:rsidRDefault="00CE1E97" w:rsidP="001247B9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" w:name="n159"/>
            <w:bookmarkEnd w:id="1"/>
            <w:r w:rsidRPr="001247B9">
              <w:rPr>
                <w:sz w:val="28"/>
                <w:szCs w:val="28"/>
              </w:rPr>
              <w:t>-</w:t>
            </w:r>
            <w:r w:rsidR="006A396A" w:rsidRPr="001247B9">
              <w:rPr>
                <w:sz w:val="28"/>
                <w:szCs w:val="28"/>
              </w:rPr>
              <w:t xml:space="preserve"> забезпечує в межах повноважень Інспекції здійснення заходів щодо запобігання корупції і контроль за їх реалізацією;</w:t>
            </w:r>
          </w:p>
          <w:p w:rsidR="006A396A" w:rsidRPr="001247B9" w:rsidRDefault="00CE1E97" w:rsidP="001247B9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2" w:name="n160"/>
            <w:bookmarkStart w:id="3" w:name="n161"/>
            <w:bookmarkEnd w:id="2"/>
            <w:bookmarkEnd w:id="3"/>
            <w:r w:rsidRPr="001247B9">
              <w:rPr>
                <w:sz w:val="28"/>
                <w:szCs w:val="28"/>
              </w:rPr>
              <w:t>-</w:t>
            </w:r>
            <w:r w:rsidR="006A396A" w:rsidRPr="001247B9">
              <w:rPr>
                <w:sz w:val="28"/>
                <w:szCs w:val="28"/>
              </w:rPr>
              <w:t xml:space="preserve"> організовує планово-фінансову роботу, здійснює контроль за використанням фінансових і матеріальних ресурсів, забезпечує організацію та вдосконалення бухгалтерського обліку;</w:t>
            </w:r>
          </w:p>
          <w:p w:rsidR="006A396A" w:rsidRPr="001247B9" w:rsidRDefault="00CE1E97" w:rsidP="001247B9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4" w:name="n127"/>
            <w:bookmarkEnd w:id="4"/>
            <w:r w:rsidRPr="001247B9">
              <w:rPr>
                <w:sz w:val="28"/>
                <w:szCs w:val="28"/>
              </w:rPr>
              <w:t>-</w:t>
            </w:r>
            <w:r w:rsidR="006A396A" w:rsidRPr="001247B9">
              <w:rPr>
                <w:sz w:val="28"/>
                <w:szCs w:val="28"/>
              </w:rPr>
              <w:t xml:space="preserve"> забезпечує ефективне і цільове використання бюджетних коштів;</w:t>
            </w:r>
          </w:p>
          <w:p w:rsidR="006A396A" w:rsidRPr="001247B9" w:rsidRDefault="00CE1E97" w:rsidP="001247B9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5" w:name="n128"/>
            <w:bookmarkStart w:id="6" w:name="n129"/>
            <w:bookmarkEnd w:id="5"/>
            <w:bookmarkEnd w:id="6"/>
            <w:r w:rsidRPr="001247B9">
              <w:rPr>
                <w:sz w:val="28"/>
                <w:szCs w:val="28"/>
              </w:rPr>
              <w:lastRenderedPageBreak/>
              <w:t>-</w:t>
            </w:r>
            <w:r w:rsidR="006A396A" w:rsidRPr="001247B9">
              <w:rPr>
                <w:sz w:val="28"/>
                <w:szCs w:val="28"/>
              </w:rPr>
              <w:t xml:space="preserve"> організовує розгляд звернень громадян з питань, що належать до компетенції Інспекції, виявляє та усуває причини, що призводять до подання громадянами скарг;</w:t>
            </w:r>
          </w:p>
          <w:p w:rsidR="006A396A" w:rsidRPr="001247B9" w:rsidRDefault="00CE1E97" w:rsidP="001247B9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7" w:name="n130"/>
            <w:bookmarkStart w:id="8" w:name="n131"/>
            <w:bookmarkEnd w:id="7"/>
            <w:bookmarkEnd w:id="8"/>
            <w:r w:rsidRPr="001247B9">
              <w:rPr>
                <w:sz w:val="28"/>
                <w:szCs w:val="28"/>
              </w:rPr>
              <w:t>-</w:t>
            </w:r>
            <w:r w:rsidR="006A396A" w:rsidRPr="001247B9">
              <w:rPr>
                <w:sz w:val="28"/>
                <w:szCs w:val="28"/>
              </w:rPr>
              <w:t xml:space="preserve"> забезпечує в межах повноважень Інспекції, передбачених законом, виконання завдань з мобілізаційної підготовки та мобілізаційної готовності держави;</w:t>
            </w:r>
          </w:p>
          <w:p w:rsidR="006A396A" w:rsidRPr="001247B9" w:rsidRDefault="00CE1E97" w:rsidP="001247B9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9" w:name="n162"/>
            <w:bookmarkEnd w:id="9"/>
            <w:r w:rsidRPr="001247B9">
              <w:rPr>
                <w:sz w:val="28"/>
                <w:szCs w:val="28"/>
              </w:rPr>
              <w:t>-</w:t>
            </w:r>
            <w:r w:rsidR="006A396A" w:rsidRPr="001247B9">
              <w:rPr>
                <w:sz w:val="28"/>
                <w:szCs w:val="28"/>
              </w:rPr>
              <w:t xml:space="preserve"> забезпечує в установле</w:t>
            </w:r>
            <w:r w:rsidR="000A2BC1" w:rsidRPr="001247B9">
              <w:rPr>
                <w:sz w:val="28"/>
                <w:szCs w:val="28"/>
              </w:rPr>
              <w:t xml:space="preserve">ному порядку дієву взаємодію </w:t>
            </w:r>
            <w:r w:rsidR="00280B7E" w:rsidRPr="001247B9">
              <w:rPr>
                <w:sz w:val="28"/>
                <w:szCs w:val="28"/>
              </w:rPr>
              <w:t xml:space="preserve">    </w:t>
            </w:r>
            <w:r w:rsidR="000A2BC1" w:rsidRPr="001247B9">
              <w:rPr>
                <w:sz w:val="28"/>
                <w:szCs w:val="28"/>
              </w:rPr>
              <w:t>з</w:t>
            </w:r>
            <w:r w:rsidR="006A396A" w:rsidRPr="001247B9">
              <w:rPr>
                <w:sz w:val="28"/>
                <w:szCs w:val="28"/>
              </w:rPr>
              <w:t xml:space="preserve"> </w:t>
            </w:r>
            <w:r w:rsidR="00C723A1" w:rsidRPr="001247B9">
              <w:rPr>
                <w:sz w:val="28"/>
                <w:szCs w:val="28"/>
              </w:rPr>
              <w:t xml:space="preserve">Житомирською </w:t>
            </w:r>
            <w:r w:rsidR="00D1162A" w:rsidRPr="001247B9">
              <w:rPr>
                <w:sz w:val="28"/>
                <w:szCs w:val="28"/>
              </w:rPr>
              <w:t xml:space="preserve">та </w:t>
            </w:r>
            <w:r w:rsidR="00C723A1" w:rsidRPr="001247B9">
              <w:rPr>
                <w:sz w:val="28"/>
                <w:szCs w:val="28"/>
              </w:rPr>
              <w:t>Рівненською об</w:t>
            </w:r>
            <w:r w:rsidR="00362B3B" w:rsidRPr="001247B9">
              <w:rPr>
                <w:sz w:val="28"/>
                <w:szCs w:val="28"/>
              </w:rPr>
              <w:t>ласними</w:t>
            </w:r>
            <w:r w:rsidR="00280B7E" w:rsidRPr="001247B9">
              <w:rPr>
                <w:sz w:val="28"/>
                <w:szCs w:val="28"/>
              </w:rPr>
              <w:t xml:space="preserve"> </w:t>
            </w:r>
            <w:r w:rsidR="0097162B" w:rsidRPr="001247B9">
              <w:rPr>
                <w:sz w:val="28"/>
                <w:szCs w:val="28"/>
              </w:rPr>
              <w:t xml:space="preserve">  державними</w:t>
            </w:r>
            <w:r w:rsidR="006A396A" w:rsidRPr="001247B9">
              <w:rPr>
                <w:sz w:val="28"/>
                <w:szCs w:val="28"/>
              </w:rPr>
              <w:t xml:space="preserve"> адміністраці</w:t>
            </w:r>
            <w:r w:rsidR="0097162B" w:rsidRPr="001247B9">
              <w:rPr>
                <w:sz w:val="28"/>
                <w:szCs w:val="28"/>
              </w:rPr>
              <w:t>ями</w:t>
            </w:r>
            <w:r w:rsidR="006A396A" w:rsidRPr="001247B9">
              <w:rPr>
                <w:sz w:val="28"/>
                <w:szCs w:val="28"/>
              </w:rPr>
              <w:t xml:space="preserve"> та обласн</w:t>
            </w:r>
            <w:r w:rsidR="0097162B" w:rsidRPr="001247B9">
              <w:rPr>
                <w:sz w:val="28"/>
                <w:szCs w:val="28"/>
              </w:rPr>
              <w:t>ими</w:t>
            </w:r>
            <w:r w:rsidR="006A396A" w:rsidRPr="001247B9">
              <w:rPr>
                <w:sz w:val="28"/>
                <w:szCs w:val="28"/>
              </w:rPr>
              <w:t xml:space="preserve"> рад</w:t>
            </w:r>
            <w:r w:rsidR="0097162B" w:rsidRPr="001247B9">
              <w:rPr>
                <w:sz w:val="28"/>
                <w:szCs w:val="28"/>
              </w:rPr>
              <w:t>ами</w:t>
            </w:r>
            <w:r w:rsidR="006A396A" w:rsidRPr="001247B9">
              <w:rPr>
                <w:sz w:val="28"/>
                <w:szCs w:val="28"/>
              </w:rPr>
              <w:t>;</w:t>
            </w:r>
          </w:p>
          <w:p w:rsidR="006A396A" w:rsidRPr="001247B9" w:rsidRDefault="00CE1E97" w:rsidP="001247B9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0" w:name="n163"/>
            <w:bookmarkStart w:id="11" w:name="n164"/>
            <w:bookmarkEnd w:id="10"/>
            <w:bookmarkEnd w:id="11"/>
            <w:r w:rsidRPr="001247B9">
              <w:rPr>
                <w:sz w:val="28"/>
                <w:szCs w:val="28"/>
              </w:rPr>
              <w:t>-</w:t>
            </w:r>
            <w:r w:rsidR="006A396A" w:rsidRPr="001247B9">
              <w:rPr>
                <w:sz w:val="28"/>
                <w:szCs w:val="28"/>
              </w:rPr>
              <w:t xml:space="preserve"> призначає громадських інспекторів з охорони довкілля </w:t>
            </w:r>
            <w:r w:rsidR="00C723A1" w:rsidRPr="001247B9">
              <w:rPr>
                <w:sz w:val="28"/>
                <w:szCs w:val="28"/>
              </w:rPr>
              <w:t>Поліського</w:t>
            </w:r>
            <w:r w:rsidR="00371950" w:rsidRPr="001247B9">
              <w:rPr>
                <w:sz w:val="28"/>
                <w:szCs w:val="28"/>
              </w:rPr>
              <w:t xml:space="preserve"> округу</w:t>
            </w:r>
            <w:r w:rsidR="006A396A" w:rsidRPr="001247B9">
              <w:rPr>
                <w:sz w:val="28"/>
                <w:szCs w:val="28"/>
              </w:rPr>
              <w:t xml:space="preserve"> і видає їм посвідчення, організовує їх роботу, надає їм методичну та практичну допомогу;</w:t>
            </w:r>
          </w:p>
          <w:p w:rsidR="006A396A" w:rsidRPr="001247B9" w:rsidRDefault="00CE1E97" w:rsidP="001247B9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2" w:name="n165"/>
            <w:bookmarkStart w:id="13" w:name="n167"/>
            <w:bookmarkEnd w:id="12"/>
            <w:bookmarkEnd w:id="13"/>
            <w:r w:rsidRPr="001247B9">
              <w:rPr>
                <w:sz w:val="28"/>
                <w:szCs w:val="28"/>
              </w:rPr>
              <w:t>-</w:t>
            </w:r>
            <w:r w:rsidR="006A396A" w:rsidRPr="001247B9">
              <w:rPr>
                <w:sz w:val="28"/>
                <w:szCs w:val="28"/>
              </w:rPr>
              <w:t xml:space="preserve"> порушує перед Головою </w:t>
            </w:r>
            <w:proofErr w:type="spellStart"/>
            <w:r w:rsidR="006A396A" w:rsidRPr="001247B9">
              <w:rPr>
                <w:sz w:val="28"/>
                <w:szCs w:val="28"/>
              </w:rPr>
              <w:t>Держекоінспекції</w:t>
            </w:r>
            <w:proofErr w:type="spellEnd"/>
            <w:r w:rsidR="006A396A" w:rsidRPr="001247B9">
              <w:rPr>
                <w:sz w:val="28"/>
                <w:szCs w:val="28"/>
              </w:rPr>
              <w:t xml:space="preserve"> питання про присвоєння рангів державних службовців своїм заступникам, а також щодо заохочення та притягнення                      їх до відповідальності;</w:t>
            </w:r>
          </w:p>
          <w:p w:rsidR="006A396A" w:rsidRPr="001247B9" w:rsidRDefault="00CE1E97" w:rsidP="001247B9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4" w:name="n168"/>
            <w:bookmarkEnd w:id="14"/>
            <w:r w:rsidRPr="001247B9">
              <w:rPr>
                <w:sz w:val="28"/>
                <w:szCs w:val="28"/>
              </w:rPr>
              <w:t>-</w:t>
            </w:r>
            <w:r w:rsidR="006A396A" w:rsidRPr="001247B9">
              <w:rPr>
                <w:sz w:val="28"/>
                <w:szCs w:val="28"/>
              </w:rPr>
              <w:t xml:space="preserve"> підписує накази Інспекції;</w:t>
            </w:r>
          </w:p>
          <w:p w:rsidR="006A396A" w:rsidRPr="001247B9" w:rsidRDefault="00CE1E97" w:rsidP="001247B9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5" w:name="n169"/>
            <w:bookmarkEnd w:id="15"/>
            <w:r w:rsidRPr="001247B9">
              <w:rPr>
                <w:sz w:val="28"/>
                <w:szCs w:val="28"/>
              </w:rPr>
              <w:t xml:space="preserve">- </w:t>
            </w:r>
            <w:r w:rsidR="006A396A" w:rsidRPr="001247B9">
              <w:rPr>
                <w:sz w:val="28"/>
                <w:szCs w:val="28"/>
              </w:rPr>
              <w:t>розподіляє обов'язки між своїми заступниками;</w:t>
            </w:r>
          </w:p>
          <w:p w:rsidR="006A396A" w:rsidRPr="001247B9" w:rsidRDefault="00CE1E97" w:rsidP="001247B9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6" w:name="n170"/>
            <w:bookmarkEnd w:id="16"/>
            <w:r w:rsidRPr="001247B9">
              <w:rPr>
                <w:sz w:val="28"/>
                <w:szCs w:val="28"/>
              </w:rPr>
              <w:t>-</w:t>
            </w:r>
            <w:r w:rsidR="006A396A" w:rsidRPr="001247B9">
              <w:rPr>
                <w:sz w:val="28"/>
                <w:szCs w:val="28"/>
              </w:rPr>
              <w:t xml:space="preserve"> затверджує положення про структурні підрозділи Інспекції і посадові інструкції працівників;</w:t>
            </w:r>
          </w:p>
          <w:p w:rsidR="006A396A" w:rsidRPr="001247B9" w:rsidRDefault="00CE1E97" w:rsidP="001247B9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7" w:name="n171"/>
            <w:bookmarkEnd w:id="17"/>
            <w:r w:rsidRPr="001247B9">
              <w:rPr>
                <w:sz w:val="28"/>
                <w:szCs w:val="28"/>
              </w:rPr>
              <w:t>-</w:t>
            </w:r>
            <w:r w:rsidR="006A396A" w:rsidRPr="001247B9">
              <w:rPr>
                <w:sz w:val="28"/>
                <w:szCs w:val="28"/>
              </w:rPr>
              <w:t xml:space="preserve"> подає Голові </w:t>
            </w:r>
            <w:proofErr w:type="spellStart"/>
            <w:r w:rsidR="006A396A" w:rsidRPr="001247B9">
              <w:rPr>
                <w:sz w:val="28"/>
                <w:szCs w:val="28"/>
              </w:rPr>
              <w:t>Держекоінспекції</w:t>
            </w:r>
            <w:proofErr w:type="spellEnd"/>
            <w:r w:rsidR="006A396A" w:rsidRPr="001247B9">
              <w:rPr>
                <w:sz w:val="28"/>
                <w:szCs w:val="28"/>
              </w:rPr>
              <w:t xml:space="preserve"> на затвердження структуру, штатний розпис і кошторис Інспекції;</w:t>
            </w:r>
          </w:p>
          <w:p w:rsidR="006A396A" w:rsidRPr="001247B9" w:rsidRDefault="00CE1E97" w:rsidP="001247B9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8" w:name="n172"/>
            <w:bookmarkEnd w:id="18"/>
            <w:r w:rsidRPr="001247B9">
              <w:rPr>
                <w:sz w:val="28"/>
                <w:szCs w:val="28"/>
              </w:rPr>
              <w:t>-</w:t>
            </w:r>
            <w:r w:rsidR="006A396A" w:rsidRPr="001247B9">
              <w:rPr>
                <w:sz w:val="28"/>
                <w:szCs w:val="28"/>
              </w:rPr>
              <w:t xml:space="preserve"> проводить особистий прийом громадян;</w:t>
            </w:r>
          </w:p>
          <w:p w:rsidR="00533387" w:rsidRPr="00A330C0" w:rsidRDefault="00CE1E97" w:rsidP="001247B9">
            <w:pPr>
              <w:ind w:left="122" w:right="128"/>
              <w:jc w:val="both"/>
              <w:rPr>
                <w:bCs/>
                <w:spacing w:val="-2"/>
              </w:rPr>
            </w:pPr>
            <w:bookmarkStart w:id="19" w:name="n173"/>
            <w:bookmarkEnd w:id="19"/>
            <w:r w:rsidRPr="001247B9">
              <w:rPr>
                <w:sz w:val="28"/>
                <w:szCs w:val="28"/>
              </w:rPr>
              <w:t>-</w:t>
            </w:r>
            <w:r w:rsidR="006A396A" w:rsidRPr="001247B9">
              <w:rPr>
                <w:sz w:val="28"/>
                <w:szCs w:val="28"/>
              </w:rPr>
              <w:t xml:space="preserve"> </w:t>
            </w:r>
            <w:proofErr w:type="spellStart"/>
            <w:r w:rsidR="006A396A" w:rsidRPr="001247B9">
              <w:rPr>
                <w:sz w:val="28"/>
                <w:szCs w:val="28"/>
              </w:rPr>
              <w:t>скликає</w:t>
            </w:r>
            <w:proofErr w:type="spellEnd"/>
            <w:r w:rsidR="006A396A" w:rsidRPr="001247B9">
              <w:rPr>
                <w:sz w:val="28"/>
                <w:szCs w:val="28"/>
              </w:rPr>
              <w:t xml:space="preserve"> та проводить наради з питань, що належать до компетенції Інспекції.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4A10A8" w:rsidRPr="00371950" w:rsidRDefault="004A10A8" w:rsidP="003F4BD6">
            <w:pPr>
              <w:ind w:left="112" w:right="164"/>
              <w:jc w:val="both"/>
              <w:rPr>
                <w:b/>
                <w:i/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посадовий окла</w:t>
            </w:r>
            <w:r w:rsidRPr="00380A19">
              <w:rPr>
                <w:sz w:val="28"/>
                <w:szCs w:val="28"/>
                <w:shd w:val="clear" w:color="auto" w:fill="FFFFFF"/>
              </w:rPr>
              <w:t>д –</w:t>
            </w:r>
            <w:r w:rsidR="00D1023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B0ECE">
              <w:rPr>
                <w:sz w:val="28"/>
                <w:szCs w:val="28"/>
                <w:shd w:val="clear" w:color="auto" w:fill="FFFFFF"/>
              </w:rPr>
              <w:t xml:space="preserve">12000 </w:t>
            </w:r>
            <w:r w:rsidRPr="00DB6E65">
              <w:rPr>
                <w:sz w:val="28"/>
                <w:szCs w:val="28"/>
                <w:shd w:val="clear" w:color="auto" w:fill="FFFFFF"/>
              </w:rPr>
              <w:t>грн.</w:t>
            </w:r>
            <w:r w:rsidRPr="00DB6E65">
              <w:rPr>
                <w:sz w:val="28"/>
                <w:szCs w:val="28"/>
              </w:rPr>
              <w:t>;</w:t>
            </w:r>
          </w:p>
          <w:p w:rsidR="004A10A8" w:rsidRPr="00380A19" w:rsidRDefault="004A10A8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надбавка до посадового окладу за ранг</w:t>
            </w:r>
            <w:r>
              <w:rPr>
                <w:sz w:val="28"/>
                <w:szCs w:val="28"/>
              </w:rPr>
              <w:t xml:space="preserve"> державного службовця</w:t>
            </w:r>
            <w:r w:rsidRPr="00380A19">
              <w:rPr>
                <w:sz w:val="28"/>
                <w:szCs w:val="28"/>
              </w:rPr>
              <w:t xml:space="preserve"> відповідно до постанови Кабінету Міністрів України від 18.01.2017 № 15 “Питання оплати праці працівників державних органів” (із змінами);</w:t>
            </w:r>
          </w:p>
          <w:p w:rsidR="00D8100A" w:rsidRPr="00380A19" w:rsidRDefault="004A10A8" w:rsidP="00E96A38">
            <w:pPr>
              <w:ind w:left="11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надбавки та доплати відповідно до статті 52 Закону України “Про державну службу”.</w:t>
            </w:r>
          </w:p>
        </w:tc>
      </w:tr>
      <w:tr w:rsidR="004A10A8" w:rsidRPr="00380A19" w:rsidTr="00F74770">
        <w:tc>
          <w:tcPr>
            <w:tcW w:w="3539" w:type="dxa"/>
            <w:gridSpan w:val="2"/>
            <w:vAlign w:val="center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Перелік </w:t>
            </w:r>
            <w:r w:rsidR="0046383A">
              <w:rPr>
                <w:sz w:val="28"/>
                <w:szCs w:val="28"/>
              </w:rPr>
              <w:t xml:space="preserve">інформації, необхідної для участі в </w:t>
            </w:r>
            <w:r w:rsidRPr="00380A19">
              <w:rPr>
                <w:sz w:val="28"/>
                <w:szCs w:val="28"/>
              </w:rPr>
              <w:t>конкурсі, та строк ї</w:t>
            </w:r>
            <w:r w:rsidR="0046383A">
              <w:rPr>
                <w:sz w:val="28"/>
                <w:szCs w:val="28"/>
              </w:rPr>
              <w:t>ї</w:t>
            </w:r>
            <w:r w:rsidRPr="00380A19">
              <w:rPr>
                <w:sz w:val="28"/>
                <w:szCs w:val="28"/>
              </w:rPr>
              <w:t xml:space="preserve"> подання</w:t>
            </w:r>
          </w:p>
        </w:tc>
        <w:tc>
          <w:tcPr>
            <w:tcW w:w="6947" w:type="dxa"/>
          </w:tcPr>
          <w:p w:rsidR="00596B35" w:rsidRPr="00C723A1" w:rsidRDefault="0046383A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10A8" w:rsidRPr="00380A19">
              <w:rPr>
                <w:sz w:val="28"/>
                <w:szCs w:val="28"/>
              </w:rPr>
              <w:t>)</w:t>
            </w:r>
            <w:r w:rsidR="00D336BE">
              <w:rPr>
                <w:sz w:val="28"/>
                <w:szCs w:val="28"/>
              </w:rPr>
              <w:t xml:space="preserve"> </w:t>
            </w:r>
            <w:r w:rsidR="004A10A8" w:rsidRPr="00380A19">
              <w:rPr>
                <w:sz w:val="28"/>
                <w:szCs w:val="28"/>
              </w:rPr>
              <w:t>заяв</w:t>
            </w:r>
            <w:r w:rsidR="00D336BE">
              <w:rPr>
                <w:sz w:val="28"/>
                <w:szCs w:val="28"/>
              </w:rPr>
              <w:t>а</w:t>
            </w:r>
            <w:r w:rsidR="004A10A8" w:rsidRPr="00380A19">
              <w:rPr>
                <w:sz w:val="28"/>
                <w:szCs w:val="28"/>
              </w:rPr>
              <w:t xml:space="preserve"> про участь у конкурсі із з</w:t>
            </w:r>
            <w:r w:rsidR="00596B35">
              <w:rPr>
                <w:sz w:val="28"/>
                <w:szCs w:val="28"/>
              </w:rPr>
              <w:t xml:space="preserve">азначенням основних мотивів щодо </w:t>
            </w:r>
            <w:r w:rsidR="004A10A8" w:rsidRPr="00380A19">
              <w:rPr>
                <w:sz w:val="28"/>
                <w:szCs w:val="28"/>
              </w:rPr>
              <w:t>зайняття посади державної служби</w:t>
            </w:r>
            <w:r w:rsidR="00596B35">
              <w:rPr>
                <w:sz w:val="28"/>
                <w:szCs w:val="28"/>
              </w:rPr>
              <w:t xml:space="preserve"> за формою згідно з додатком 2 до</w:t>
            </w:r>
            <w:r w:rsidR="00502751">
              <w:rPr>
                <w:sz w:val="28"/>
                <w:szCs w:val="28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25.03.2016 № 246 (із змінами) (далі – Порядок);</w:t>
            </w:r>
            <w:r w:rsidR="00596B35">
              <w:rPr>
                <w:sz w:val="28"/>
                <w:szCs w:val="28"/>
              </w:rPr>
              <w:t xml:space="preserve"> </w:t>
            </w:r>
          </w:p>
          <w:p w:rsidR="0073767A" w:rsidRPr="00C723A1" w:rsidRDefault="00596B35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 w:rsidRPr="00C723A1"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>резюме за формою згідно з додатком</w:t>
            </w:r>
            <w:r>
              <w:rPr>
                <w:color w:val="000000"/>
                <w:shd w:val="clear" w:color="auto" w:fill="FFFFFF"/>
              </w:rPr>
              <w:t xml:space="preserve"> 2</w:t>
            </w:r>
            <w:r w:rsidRPr="00D12C59">
              <w:rPr>
                <w:rStyle w:val="rvts37"/>
                <w:b/>
                <w:bCs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 до Порядку проведення конкурсу на зайняття посад державної </w:t>
            </w:r>
            <w:r>
              <w:rPr>
                <w:sz w:val="28"/>
                <w:szCs w:val="28"/>
              </w:rPr>
              <w:lastRenderedPageBreak/>
              <w:t>служби</w:t>
            </w:r>
            <w:r w:rsidR="0073767A">
              <w:rPr>
                <w:sz w:val="28"/>
                <w:szCs w:val="28"/>
              </w:rPr>
              <w:t>, в якому обов</w:t>
            </w:r>
            <w:r w:rsidR="0073767A" w:rsidRPr="00C723A1">
              <w:rPr>
                <w:sz w:val="28"/>
                <w:szCs w:val="28"/>
              </w:rPr>
              <w:t>’</w:t>
            </w:r>
            <w:r w:rsidR="0073767A">
              <w:rPr>
                <w:sz w:val="28"/>
                <w:szCs w:val="28"/>
              </w:rPr>
              <w:t>язково зазначається така інформація</w:t>
            </w:r>
            <w:r w:rsidR="0073767A" w:rsidRPr="00C723A1">
              <w:rPr>
                <w:sz w:val="28"/>
                <w:szCs w:val="28"/>
              </w:rPr>
              <w:t>:</w:t>
            </w:r>
          </w:p>
          <w:p w:rsidR="004A10A8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73767A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я, по батькові кандидата</w:t>
            </w:r>
            <w:r w:rsidRPr="0073767A">
              <w:rPr>
                <w:sz w:val="28"/>
                <w:szCs w:val="28"/>
                <w:lang w:val="ru-RU"/>
              </w:rPr>
              <w:t>;</w:t>
            </w:r>
            <w:r w:rsidR="00596B35">
              <w:rPr>
                <w:sz w:val="28"/>
                <w:szCs w:val="28"/>
              </w:rPr>
              <w:t xml:space="preserve"> </w:t>
            </w:r>
          </w:p>
          <w:p w:rsidR="0073767A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="00C81045" w:rsidRPr="00C81045">
              <w:rPr>
                <w:sz w:val="28"/>
                <w:szCs w:val="28"/>
                <w:lang w:val="ru-RU"/>
              </w:rPr>
              <w:t xml:space="preserve"> </w:t>
            </w:r>
            <w:r w:rsidR="00C81045">
              <w:rPr>
                <w:sz w:val="28"/>
                <w:szCs w:val="28"/>
                <w:lang w:val="ru-RU"/>
              </w:rPr>
              <w:t>України</w:t>
            </w:r>
            <w:r w:rsidRPr="0073767A">
              <w:rPr>
                <w:sz w:val="28"/>
                <w:szCs w:val="28"/>
                <w:lang w:val="ru-RU"/>
              </w:rPr>
              <w:t>;</w:t>
            </w:r>
          </w:p>
          <w:p w:rsidR="0073767A" w:rsidRPr="0073767A" w:rsidRDefault="0073767A" w:rsidP="0073767A">
            <w:pPr>
              <w:ind w:left="547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73767A">
              <w:rPr>
                <w:sz w:val="28"/>
                <w:szCs w:val="28"/>
                <w:lang w:val="ru-RU"/>
              </w:rPr>
              <w:t>;</w:t>
            </w:r>
          </w:p>
          <w:p w:rsidR="0073767A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підтвердження </w:t>
            </w:r>
            <w:r w:rsidR="00EA4331" w:rsidRPr="00EA4331">
              <w:rPr>
                <w:sz w:val="28"/>
                <w:szCs w:val="28"/>
                <w:lang w:val="ru-RU"/>
              </w:rPr>
              <w:t>р</w:t>
            </w:r>
            <w:proofErr w:type="spellStart"/>
            <w:r w:rsidR="00EA4331">
              <w:rPr>
                <w:sz w:val="28"/>
                <w:szCs w:val="28"/>
              </w:rPr>
              <w:t>івня</w:t>
            </w:r>
            <w:proofErr w:type="spellEnd"/>
            <w:r w:rsidR="00EA4331">
              <w:rPr>
                <w:sz w:val="28"/>
                <w:szCs w:val="28"/>
              </w:rPr>
              <w:t xml:space="preserve"> володіння державною мовою</w:t>
            </w:r>
            <w:r w:rsidR="00EA4331" w:rsidRPr="00EA4331">
              <w:rPr>
                <w:sz w:val="28"/>
                <w:szCs w:val="28"/>
                <w:lang w:val="ru-RU"/>
              </w:rPr>
              <w:t>;</w:t>
            </w:r>
          </w:p>
          <w:p w:rsidR="00EA4331" w:rsidRPr="00EA4331" w:rsidRDefault="00EA4331" w:rsidP="0073767A">
            <w:pPr>
              <w:ind w:left="547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EA4331">
              <w:rPr>
                <w:sz w:val="28"/>
                <w:szCs w:val="28"/>
                <w:lang w:val="ru-RU"/>
              </w:rPr>
              <w:t>;</w:t>
            </w:r>
          </w:p>
          <w:p w:rsidR="00D336BE" w:rsidRPr="00251AB8" w:rsidRDefault="00EA4331" w:rsidP="00885AA9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заяв</w:t>
            </w:r>
            <w:r w:rsidR="00D336BE">
              <w:rPr>
                <w:sz w:val="28"/>
                <w:szCs w:val="28"/>
              </w:rPr>
              <w:t>а</w:t>
            </w:r>
            <w:r w:rsidR="004A10A8" w:rsidRPr="00380A19">
              <w:rPr>
                <w:sz w:val="28"/>
                <w:szCs w:val="28"/>
              </w:rPr>
              <w:t xml:space="preserve">, в якій </w:t>
            </w:r>
            <w:r w:rsidR="00D336BE">
              <w:rPr>
                <w:sz w:val="28"/>
                <w:szCs w:val="28"/>
              </w:rPr>
              <w:t xml:space="preserve">особа </w:t>
            </w:r>
            <w:r w:rsidR="004A10A8" w:rsidRPr="00380A19">
              <w:rPr>
                <w:sz w:val="28"/>
                <w:szCs w:val="28"/>
              </w:rPr>
              <w:t xml:space="preserve">повідомляє, що до неї не застосовуються заборони, визначені </w:t>
            </w:r>
            <w:hyperlink r:id="rId5" w:anchor="n13" w:tgtFrame="_blank" w:history="1">
              <w:r w:rsidR="004A10A8" w:rsidRPr="00380A19">
                <w:rPr>
                  <w:sz w:val="28"/>
                  <w:szCs w:val="28"/>
                </w:rPr>
                <w:t>частиною третьою</w:t>
              </w:r>
            </w:hyperlink>
            <w:r w:rsidR="004A10A8" w:rsidRPr="00380A19">
              <w:rPr>
                <w:sz w:val="28"/>
                <w:szCs w:val="28"/>
              </w:rPr>
              <w:t xml:space="preserve"> або </w:t>
            </w:r>
            <w:hyperlink r:id="rId6" w:anchor="n14" w:tgtFrame="_blank" w:history="1">
              <w:r w:rsidR="004A10A8" w:rsidRPr="00380A19">
                <w:rPr>
                  <w:sz w:val="28"/>
                  <w:szCs w:val="28"/>
                </w:rPr>
                <w:t>четвертою</w:t>
              </w:r>
            </w:hyperlink>
            <w:r w:rsidR="004A10A8">
              <w:rPr>
                <w:sz w:val="28"/>
                <w:szCs w:val="28"/>
              </w:rPr>
              <w:t xml:space="preserve"> статті 1 Закону України </w:t>
            </w:r>
            <w:r w:rsidR="004A10A8" w:rsidRPr="00644A28">
              <w:rPr>
                <w:sz w:val="28"/>
                <w:szCs w:val="28"/>
                <w:lang w:val="ru-RU"/>
              </w:rPr>
              <w:t>“</w:t>
            </w:r>
            <w:r w:rsidR="004A10A8">
              <w:rPr>
                <w:sz w:val="28"/>
                <w:szCs w:val="28"/>
              </w:rPr>
              <w:t>Про очищення влади</w:t>
            </w:r>
            <w:r w:rsidR="004A10A8" w:rsidRPr="00644A28">
              <w:rPr>
                <w:sz w:val="28"/>
                <w:szCs w:val="28"/>
                <w:lang w:val="ru-RU"/>
              </w:rPr>
              <w:t>”</w:t>
            </w:r>
            <w:r w:rsidR="00D336BE">
              <w:rPr>
                <w:sz w:val="28"/>
                <w:szCs w:val="28"/>
              </w:rPr>
              <w:t>,</w:t>
            </w:r>
            <w:r w:rsidR="00353294">
              <w:rPr>
                <w:sz w:val="28"/>
                <w:szCs w:val="28"/>
              </w:rPr>
              <w:t xml:space="preserve"> </w:t>
            </w:r>
            <w:r w:rsidR="004A10A8" w:rsidRPr="00380A19">
              <w:rPr>
                <w:sz w:val="28"/>
                <w:szCs w:val="28"/>
              </w:rPr>
              <w:t xml:space="preserve">та надає згоду на проходження перевірки та </w:t>
            </w:r>
            <w:r>
              <w:rPr>
                <w:sz w:val="28"/>
                <w:szCs w:val="28"/>
              </w:rPr>
              <w:t xml:space="preserve">на </w:t>
            </w:r>
            <w:r w:rsidR="004A10A8" w:rsidRPr="00380A19">
              <w:rPr>
                <w:sz w:val="28"/>
                <w:szCs w:val="28"/>
              </w:rPr>
              <w:t>оприлюднення відомостей стосовно неї відпо</w:t>
            </w:r>
            <w:r w:rsidR="00353294">
              <w:rPr>
                <w:sz w:val="28"/>
                <w:szCs w:val="28"/>
              </w:rPr>
              <w:t>відно до зазначеного Зако</w:t>
            </w:r>
            <w:r w:rsidR="00885AA9">
              <w:rPr>
                <w:sz w:val="28"/>
                <w:szCs w:val="28"/>
              </w:rPr>
              <w:t>н</w:t>
            </w:r>
            <w:r w:rsidR="00251AB8">
              <w:rPr>
                <w:sz w:val="28"/>
                <w:szCs w:val="28"/>
              </w:rPr>
              <w:t>у</w:t>
            </w:r>
            <w:r w:rsidR="00251AB8" w:rsidRPr="00251AB8">
              <w:rPr>
                <w:sz w:val="28"/>
                <w:szCs w:val="28"/>
                <w:lang w:val="ru-RU"/>
              </w:rPr>
              <w:t>;</w:t>
            </w:r>
          </w:p>
          <w:p w:rsidR="00885AA9" w:rsidRPr="00885AA9" w:rsidRDefault="00885AA9" w:rsidP="00251AB8">
            <w:pPr>
              <w:ind w:left="112" w:right="164" w:firstLine="435"/>
              <w:jc w:val="both"/>
              <w:rPr>
                <w:sz w:val="28"/>
                <w:szCs w:val="28"/>
              </w:rPr>
            </w:pPr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4A10A8" w:rsidRPr="00380A19" w:rsidRDefault="00B1463A" w:rsidP="0072240D">
            <w:pPr>
              <w:ind w:left="112" w:right="131" w:firstLine="435"/>
              <w:jc w:val="both"/>
              <w:rPr>
                <w:sz w:val="28"/>
                <w:szCs w:val="28"/>
              </w:rPr>
            </w:pPr>
            <w:r w:rsidRPr="00D16B93">
              <w:rPr>
                <w:sz w:val="28"/>
                <w:szCs w:val="28"/>
              </w:rPr>
              <w:t xml:space="preserve">Інформація подається через </w:t>
            </w:r>
            <w:r>
              <w:rPr>
                <w:rFonts w:eastAsia="Times New Roman"/>
                <w:sz w:val="28"/>
                <w:szCs w:val="28"/>
              </w:rPr>
              <w:t>Єдиний</w:t>
            </w:r>
            <w:r w:rsidRPr="00D16B93">
              <w:rPr>
                <w:rFonts w:eastAsia="Times New Roman"/>
                <w:sz w:val="28"/>
                <w:szCs w:val="28"/>
              </w:rPr>
              <w:t xml:space="preserve"> портал вакансій державної служби Національного агентства України                       з питань державної служби (</w:t>
            </w:r>
            <w:r w:rsidRPr="00D16B93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D16B93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D16B93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D16B93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D16B93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D16B93">
              <w:rPr>
                <w:rFonts w:eastAsia="Times New Roman"/>
                <w:sz w:val="28"/>
                <w:szCs w:val="28"/>
              </w:rPr>
              <w:t>)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380A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380A19">
              <w:rPr>
                <w:sz w:val="28"/>
                <w:szCs w:val="28"/>
              </w:rPr>
              <w:t xml:space="preserve">до </w:t>
            </w:r>
            <w:r w:rsidRPr="005F187E">
              <w:rPr>
                <w:sz w:val="28"/>
                <w:szCs w:val="28"/>
              </w:rPr>
              <w:t>1</w:t>
            </w:r>
            <w:r w:rsidR="0072240D">
              <w:rPr>
                <w:sz w:val="28"/>
                <w:szCs w:val="28"/>
              </w:rPr>
              <w:t>8</w:t>
            </w:r>
            <w:r w:rsidRPr="005F187E">
              <w:rPr>
                <w:sz w:val="28"/>
                <w:szCs w:val="28"/>
              </w:rPr>
              <w:t xml:space="preserve"> год. </w:t>
            </w:r>
            <w:r w:rsidR="0072240D">
              <w:rPr>
                <w:sz w:val="28"/>
                <w:szCs w:val="28"/>
              </w:rPr>
              <w:t>00</w:t>
            </w:r>
            <w:r w:rsidRPr="005F187E">
              <w:rPr>
                <w:sz w:val="28"/>
                <w:szCs w:val="28"/>
              </w:rPr>
              <w:t xml:space="preserve"> хв. </w:t>
            </w:r>
            <w:r w:rsidR="00077530">
              <w:rPr>
                <w:sz w:val="28"/>
                <w:szCs w:val="28"/>
              </w:rPr>
              <w:t>13</w:t>
            </w:r>
            <w:r w:rsidRPr="00D16B93">
              <w:rPr>
                <w:sz w:val="28"/>
                <w:szCs w:val="28"/>
              </w:rPr>
              <w:t xml:space="preserve"> лютого</w:t>
            </w:r>
            <w:r w:rsidRPr="005F187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5F187E">
              <w:rPr>
                <w:sz w:val="28"/>
                <w:szCs w:val="28"/>
              </w:rPr>
              <w:t xml:space="preserve"> року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>
              <w:rPr>
                <w:sz w:val="28"/>
                <w:szCs w:val="28"/>
              </w:rPr>
              <w:t>необов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язкові</w:t>
            </w:r>
            <w:proofErr w:type="spellEnd"/>
            <w:r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4A10A8" w:rsidRPr="00380A19" w:rsidRDefault="004A10A8" w:rsidP="0000446D">
            <w:pPr>
              <w:ind w:left="12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00446D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Місце, час і</w:t>
            </w:r>
            <w:r w:rsidRPr="00380A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</w:t>
            </w:r>
            <w:r w:rsidR="0000446D">
              <w:rPr>
                <w:sz w:val="28"/>
                <w:szCs w:val="28"/>
              </w:rPr>
              <w:t>та початку проведення оцінювання кандидатів</w:t>
            </w:r>
          </w:p>
        </w:tc>
        <w:tc>
          <w:tcPr>
            <w:tcW w:w="6947" w:type="dxa"/>
          </w:tcPr>
          <w:p w:rsidR="0072240D" w:rsidRPr="00DA63F5" w:rsidRDefault="0072240D" w:rsidP="0072240D">
            <w:pPr>
              <w:ind w:left="112"/>
              <w:jc w:val="both"/>
              <w:rPr>
                <w:b/>
                <w:sz w:val="28"/>
                <w:szCs w:val="28"/>
              </w:rPr>
            </w:pPr>
            <w:r w:rsidRPr="00DA63F5">
              <w:rPr>
                <w:sz w:val="28"/>
                <w:szCs w:val="28"/>
              </w:rPr>
              <w:t xml:space="preserve">м. Київ, провулок </w:t>
            </w:r>
            <w:proofErr w:type="spellStart"/>
            <w:r w:rsidRPr="00DA63F5">
              <w:rPr>
                <w:sz w:val="28"/>
                <w:szCs w:val="28"/>
              </w:rPr>
              <w:t>Новопечерський</w:t>
            </w:r>
            <w:proofErr w:type="spellEnd"/>
            <w:r w:rsidRPr="00DA63F5">
              <w:rPr>
                <w:sz w:val="28"/>
                <w:szCs w:val="28"/>
              </w:rPr>
              <w:t xml:space="preserve">, 3, корпус, 2, </w:t>
            </w:r>
          </w:p>
          <w:p w:rsidR="00FA5944" w:rsidRPr="00E97C71" w:rsidRDefault="0072240D" w:rsidP="00C04533">
            <w:pPr>
              <w:ind w:left="122"/>
              <w:jc w:val="both"/>
              <w:rPr>
                <w:sz w:val="28"/>
                <w:szCs w:val="28"/>
              </w:rPr>
            </w:pPr>
            <w:r w:rsidRPr="00DA63F5">
              <w:rPr>
                <w:sz w:val="28"/>
                <w:szCs w:val="28"/>
              </w:rPr>
              <w:t>о 1</w:t>
            </w:r>
            <w:r>
              <w:rPr>
                <w:sz w:val="28"/>
                <w:szCs w:val="28"/>
              </w:rPr>
              <w:t>0</w:t>
            </w:r>
            <w:r w:rsidRPr="00DA63F5">
              <w:rPr>
                <w:sz w:val="28"/>
                <w:szCs w:val="28"/>
              </w:rPr>
              <w:t xml:space="preserve"> год. 00 хв. </w:t>
            </w:r>
            <w:r w:rsidR="002D1A0F">
              <w:rPr>
                <w:sz w:val="28"/>
                <w:szCs w:val="28"/>
              </w:rPr>
              <w:t>1</w:t>
            </w:r>
            <w:r w:rsidR="00C0453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лютого </w:t>
            </w:r>
            <w:r w:rsidRPr="00DA63F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 року</w:t>
            </w:r>
          </w:p>
        </w:tc>
      </w:tr>
      <w:tr w:rsidR="004A10A8" w:rsidRPr="00380A19" w:rsidTr="00F74770">
        <w:trPr>
          <w:trHeight w:val="2215"/>
        </w:trPr>
        <w:tc>
          <w:tcPr>
            <w:tcW w:w="3539" w:type="dxa"/>
            <w:gridSpan w:val="2"/>
          </w:tcPr>
          <w:p w:rsidR="0038737A" w:rsidRPr="00380A19" w:rsidRDefault="004A10A8" w:rsidP="0038737A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380A19">
              <w:rPr>
                <w:sz w:val="28"/>
                <w:szCs w:val="28"/>
              </w:rPr>
              <w:br/>
              <w:t>з питань проведення конкурсу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380A19">
              <w:rPr>
                <w:sz w:val="28"/>
                <w:szCs w:val="28"/>
              </w:rPr>
              <w:t>Лєбєдєва</w:t>
            </w:r>
            <w:proofErr w:type="spellEnd"/>
            <w:r w:rsidRPr="00380A19">
              <w:rPr>
                <w:sz w:val="28"/>
                <w:szCs w:val="28"/>
              </w:rPr>
              <w:t xml:space="preserve"> Тетяна Анатоліївна</w:t>
            </w:r>
          </w:p>
          <w:p w:rsidR="004A10A8" w:rsidRPr="00380A19" w:rsidRDefault="004A10A8" w:rsidP="003F4BD6">
            <w:pPr>
              <w:ind w:left="112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(044) 521-20-61</w:t>
            </w:r>
          </w:p>
          <w:p w:rsidR="0038737A" w:rsidRDefault="004A10A8" w:rsidP="00F74770">
            <w:pPr>
              <w:ind w:left="112" w:right="199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kadru@dei.gov.ua</w:t>
            </w:r>
          </w:p>
          <w:p w:rsidR="0038737A" w:rsidRPr="00380A19" w:rsidRDefault="0038737A" w:rsidP="003F4BD6">
            <w:pPr>
              <w:ind w:left="112"/>
              <w:rPr>
                <w:sz w:val="28"/>
                <w:szCs w:val="28"/>
              </w:rPr>
            </w:pPr>
          </w:p>
        </w:tc>
      </w:tr>
      <w:tr w:rsidR="004A10A8" w:rsidRPr="00380A19" w:rsidTr="00F74770">
        <w:tc>
          <w:tcPr>
            <w:tcW w:w="10486" w:type="dxa"/>
            <w:gridSpan w:val="3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Кваліфікаційні вимоги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</w:tcPr>
          <w:p w:rsidR="004A10A8" w:rsidRPr="002B065E" w:rsidRDefault="004A10A8" w:rsidP="00077530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вища освіта</w:t>
            </w:r>
            <w:r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>
              <w:rPr>
                <w:rStyle w:val="rvts0"/>
                <w:sz w:val="28"/>
                <w:szCs w:val="28"/>
              </w:rPr>
              <w:t xml:space="preserve">ступеня не нижче магістра </w:t>
            </w:r>
            <w:r w:rsidR="00E1249A">
              <w:rPr>
                <w:rStyle w:val="rvts0"/>
                <w:sz w:val="28"/>
                <w:szCs w:val="28"/>
              </w:rPr>
              <w:t>в галузях</w:t>
            </w:r>
            <w:r w:rsidR="00084E61">
              <w:rPr>
                <w:rStyle w:val="rvts0"/>
                <w:sz w:val="28"/>
                <w:szCs w:val="28"/>
              </w:rPr>
              <w:t xml:space="preserve"> знань</w:t>
            </w:r>
            <w:r w:rsidR="00494394" w:rsidRPr="00494394">
              <w:rPr>
                <w:rStyle w:val="rvts0"/>
                <w:sz w:val="28"/>
                <w:szCs w:val="28"/>
                <w:lang w:val="ru-RU"/>
              </w:rPr>
              <w:t>:</w:t>
            </w:r>
            <w:r w:rsidR="00084E61">
              <w:rPr>
                <w:rStyle w:val="rvts0"/>
                <w:sz w:val="28"/>
                <w:szCs w:val="28"/>
              </w:rPr>
              <w:t xml:space="preserve"> </w:t>
            </w:r>
            <w:r w:rsidR="00084E61" w:rsidRPr="00084E61">
              <w:rPr>
                <w:rStyle w:val="rvts0"/>
                <w:sz w:val="28"/>
                <w:szCs w:val="28"/>
                <w:lang w:val="ru-RU"/>
              </w:rPr>
              <w:t>“</w:t>
            </w:r>
            <w:r w:rsidR="00084E61">
              <w:rPr>
                <w:rStyle w:val="rvts0"/>
                <w:sz w:val="28"/>
                <w:szCs w:val="28"/>
              </w:rPr>
              <w:t>Природничі науки</w:t>
            </w:r>
            <w:r w:rsidR="00084E61" w:rsidRPr="00084E61">
              <w:rPr>
                <w:rStyle w:val="rvts0"/>
                <w:sz w:val="28"/>
                <w:szCs w:val="28"/>
                <w:lang w:val="ru-RU"/>
              </w:rPr>
              <w:t>”</w:t>
            </w:r>
            <w:r w:rsidR="00084E61">
              <w:rPr>
                <w:rStyle w:val="rvts0"/>
                <w:sz w:val="28"/>
                <w:szCs w:val="28"/>
                <w:lang w:val="ru-RU"/>
              </w:rPr>
              <w:t xml:space="preserve">, </w:t>
            </w:r>
            <w:r w:rsidR="00E1249A" w:rsidRPr="00E1249A">
              <w:rPr>
                <w:rStyle w:val="rvts0"/>
                <w:sz w:val="28"/>
                <w:szCs w:val="28"/>
                <w:lang w:val="ru-RU"/>
              </w:rPr>
              <w:t>“</w:t>
            </w:r>
            <w:r w:rsidR="00084E61" w:rsidRPr="00084E61">
              <w:rPr>
                <w:color w:val="000000"/>
                <w:sz w:val="28"/>
                <w:szCs w:val="28"/>
                <w:shd w:val="clear" w:color="auto" w:fill="FFFFFF"/>
              </w:rPr>
              <w:t>Публічне управління та адміністрування</w:t>
            </w:r>
            <w:r w:rsidR="00E1249A" w:rsidRPr="00E1249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”</w:t>
            </w:r>
            <w:r w:rsidR="00077530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bookmarkStart w:id="20" w:name="_GoBack"/>
            <w:bookmarkEnd w:id="20"/>
            <w:r w:rsidR="00084E61">
              <w:rPr>
                <w:rStyle w:val="rvts0"/>
                <w:sz w:val="28"/>
                <w:szCs w:val="28"/>
                <w:lang w:val="ru-RU"/>
              </w:rPr>
              <w:t>“</w:t>
            </w:r>
            <w:r w:rsidR="00084E61">
              <w:rPr>
                <w:rStyle w:val="rvts0"/>
                <w:sz w:val="28"/>
                <w:szCs w:val="28"/>
              </w:rPr>
              <w:t>Прав</w:t>
            </w:r>
            <w:r w:rsidR="00E1249A">
              <w:rPr>
                <w:rStyle w:val="rvts0"/>
                <w:sz w:val="28"/>
                <w:szCs w:val="28"/>
              </w:rPr>
              <w:t>о</w:t>
            </w:r>
            <w:r w:rsidR="00084E61">
              <w:rPr>
                <w:rStyle w:val="rvts0"/>
                <w:sz w:val="28"/>
                <w:szCs w:val="28"/>
                <w:lang w:val="ru-RU"/>
              </w:rPr>
              <w:t xml:space="preserve">” 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</w:tcPr>
          <w:p w:rsidR="004A10A8" w:rsidRPr="008B0654" w:rsidRDefault="004A10A8" w:rsidP="00515923">
            <w:pPr>
              <w:ind w:left="112" w:right="165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  <w:r w:rsidRPr="00360996">
              <w:rPr>
                <w:sz w:val="28"/>
                <w:szCs w:val="28"/>
              </w:rPr>
              <w:t xml:space="preserve"> 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3</w:t>
            </w:r>
          </w:p>
        </w:tc>
        <w:tc>
          <w:tcPr>
            <w:tcW w:w="3016" w:type="dxa"/>
          </w:tcPr>
          <w:p w:rsidR="004A10A8" w:rsidRPr="00380A19" w:rsidRDefault="004A10A8" w:rsidP="00826F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1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9B40BE" w:rsidRPr="00380A19" w:rsidTr="00F74770">
        <w:tc>
          <w:tcPr>
            <w:tcW w:w="523" w:type="dxa"/>
          </w:tcPr>
          <w:p w:rsidR="009B40BE" w:rsidRPr="00380A19" w:rsidRDefault="009B40BE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16" w:type="dxa"/>
          </w:tcPr>
          <w:p w:rsidR="009B40BE" w:rsidRPr="00380A19" w:rsidRDefault="009B40BE" w:rsidP="00826F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</w:tcPr>
          <w:p w:rsidR="009B40BE" w:rsidRPr="00380A19" w:rsidRDefault="007C38ED" w:rsidP="003F4BD6">
            <w:pPr>
              <w:ind w:lef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4A10A8" w:rsidRPr="00380A19" w:rsidTr="00F74770">
        <w:tc>
          <w:tcPr>
            <w:tcW w:w="10486" w:type="dxa"/>
            <w:gridSpan w:val="3"/>
          </w:tcPr>
          <w:p w:rsidR="004A10A8" w:rsidRPr="00380A19" w:rsidRDefault="004A10A8" w:rsidP="003F4BD6">
            <w:pPr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right="164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Компоненти вимоги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A10A8" w:rsidRPr="00380A19" w:rsidRDefault="00826F4E" w:rsidP="0089535D">
            <w:pPr>
              <w:tabs>
                <w:tab w:val="left" w:pos="1342"/>
              </w:tabs>
              <w:ind w:left="57" w:right="57" w:hanging="1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947" w:type="dxa"/>
          </w:tcPr>
          <w:p w:rsidR="00826F4E" w:rsidRPr="00826F4E" w:rsidRDefault="00826F4E" w:rsidP="00826F4E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вміння вирішувати комплексні завдання</w:t>
            </w:r>
            <w:r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826F4E" w:rsidRPr="00826F4E" w:rsidRDefault="00826F4E" w:rsidP="00826F4E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ефективно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використовувати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ресурси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89535D" w:rsidRPr="00E1249A" w:rsidRDefault="00826F4E" w:rsidP="00E1249A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 xml:space="preserve">- аналіз державної політики та планування </w:t>
            </w:r>
            <w:r w:rsidR="0089535D">
              <w:rPr>
                <w:color w:val="000000"/>
                <w:sz w:val="28"/>
                <w:szCs w:val="28"/>
              </w:rPr>
              <w:t>заходів з її реалізації</w:t>
            </w:r>
            <w:r w:rsidR="0089535D" w:rsidRPr="00A566D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BA211F" w:rsidRPr="00380A19" w:rsidTr="00F74770">
        <w:tc>
          <w:tcPr>
            <w:tcW w:w="523" w:type="dxa"/>
          </w:tcPr>
          <w:p w:rsidR="00BA211F" w:rsidRPr="00380A19" w:rsidRDefault="00BA211F" w:rsidP="00BA211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BA211F" w:rsidRPr="00380A19" w:rsidRDefault="00BA211F" w:rsidP="0089535D">
            <w:pPr>
              <w:tabs>
                <w:tab w:val="left" w:pos="1342"/>
              </w:tabs>
              <w:ind w:left="57" w:right="57" w:hanging="1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Стратегічне управління</w:t>
            </w:r>
          </w:p>
        </w:tc>
        <w:tc>
          <w:tcPr>
            <w:tcW w:w="6947" w:type="dxa"/>
          </w:tcPr>
          <w:p w:rsidR="00BA211F" w:rsidRPr="00C04533" w:rsidRDefault="00BA211F" w:rsidP="00BA211F">
            <w:pPr>
              <w:pStyle w:val="ab"/>
              <w:numPr>
                <w:ilvl w:val="0"/>
                <w:numId w:val="2"/>
              </w:numPr>
              <w:tabs>
                <w:tab w:val="left" w:pos="263"/>
                <w:tab w:val="left" w:pos="1342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бачення загальної картини та довгострокових цілей</w:t>
            </w:r>
            <w:r w:rsidRPr="00C04533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BA211F" w:rsidRDefault="00BA211F" w:rsidP="00BA211F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C04533">
              <w:rPr>
                <w:color w:val="000000"/>
                <w:sz w:val="28"/>
                <w:szCs w:val="28"/>
              </w:rPr>
              <w:t>здатність визначати напрям та формувати відповідні плани розвитку</w:t>
            </w:r>
            <w:r w:rsidRPr="00C04533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BA211F" w:rsidRPr="00C04533" w:rsidRDefault="00BA211F" w:rsidP="00BA211F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рішучість та наполегливість в прийнятті </w:t>
            </w:r>
            <w:proofErr w:type="spellStart"/>
            <w:r w:rsidRPr="00A1547E">
              <w:rPr>
                <w:color w:val="000000"/>
                <w:sz w:val="28"/>
                <w:szCs w:val="28"/>
                <w:lang w:val="ru-RU"/>
              </w:rPr>
              <w:t>змін</w:t>
            </w:r>
            <w:proofErr w:type="spellEnd"/>
            <w:r w:rsidRPr="00A1547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0453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A211F" w:rsidRPr="00380A19" w:rsidTr="00F74770">
        <w:tc>
          <w:tcPr>
            <w:tcW w:w="523" w:type="dxa"/>
          </w:tcPr>
          <w:p w:rsidR="00BA211F" w:rsidRPr="00380A19" w:rsidRDefault="00A566D1" w:rsidP="00BA211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6" w:type="dxa"/>
          </w:tcPr>
          <w:p w:rsidR="00BA211F" w:rsidRPr="00380A19" w:rsidRDefault="00BA211F" w:rsidP="00BA211F">
            <w:pPr>
              <w:pStyle w:val="rvps2"/>
              <w:shd w:val="clear" w:color="auto" w:fill="FFFFFF"/>
              <w:spacing w:before="0" w:beforeAutospacing="0" w:after="150" w:afterAutospacing="0"/>
              <w:ind w:left="39" w:right="1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380A19">
              <w:rPr>
                <w:color w:val="000000"/>
                <w:sz w:val="28"/>
                <w:szCs w:val="28"/>
              </w:rPr>
              <w:t>собистісні якості</w:t>
            </w:r>
          </w:p>
        </w:tc>
        <w:tc>
          <w:tcPr>
            <w:tcW w:w="6947" w:type="dxa"/>
          </w:tcPr>
          <w:p w:rsidR="00BA211F" w:rsidRPr="00C04533" w:rsidRDefault="00BA211F" w:rsidP="00BA211F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порядність</w:t>
            </w:r>
            <w:r w:rsidRPr="00A1547E">
              <w:rPr>
                <w:color w:val="000000"/>
                <w:sz w:val="28"/>
                <w:szCs w:val="28"/>
              </w:rPr>
              <w:t>;</w:t>
            </w:r>
            <w:r w:rsidRPr="005D3C7D">
              <w:rPr>
                <w:color w:val="000000"/>
                <w:sz w:val="28"/>
                <w:szCs w:val="28"/>
              </w:rPr>
              <w:t xml:space="preserve"> </w:t>
            </w:r>
          </w:p>
          <w:p w:rsidR="00BA211F" w:rsidRPr="005D3C7D" w:rsidRDefault="00BA211F" w:rsidP="00BA211F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комунікабельність; </w:t>
            </w:r>
          </w:p>
          <w:p w:rsidR="00BA211F" w:rsidRPr="005D3C7D" w:rsidRDefault="00BA211F" w:rsidP="00BA211F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відповідальність; </w:t>
            </w:r>
          </w:p>
          <w:p w:rsidR="00BA211F" w:rsidRPr="00C04533" w:rsidRDefault="00BA211F" w:rsidP="00BA211F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рішучість; </w:t>
            </w:r>
          </w:p>
          <w:p w:rsidR="00BA211F" w:rsidRPr="005D3C7D" w:rsidRDefault="00BA211F" w:rsidP="00BA211F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тактовність;</w:t>
            </w:r>
          </w:p>
          <w:p w:rsidR="00BA211F" w:rsidRPr="00C04533" w:rsidRDefault="00BA211F" w:rsidP="00BA211F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ініціативність</w:t>
            </w:r>
          </w:p>
        </w:tc>
      </w:tr>
      <w:tr w:rsidR="00BA211F" w:rsidRPr="00380A19" w:rsidTr="00F74770">
        <w:tc>
          <w:tcPr>
            <w:tcW w:w="10486" w:type="dxa"/>
            <w:gridSpan w:val="3"/>
          </w:tcPr>
          <w:p w:rsidR="00BA211F" w:rsidRPr="00380A19" w:rsidRDefault="00BA211F" w:rsidP="00BA211F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Професійні знання</w:t>
            </w:r>
          </w:p>
        </w:tc>
      </w:tr>
      <w:tr w:rsidR="00BA211F" w:rsidRPr="00380A19" w:rsidTr="00F74770">
        <w:tc>
          <w:tcPr>
            <w:tcW w:w="3539" w:type="dxa"/>
            <w:gridSpan w:val="2"/>
          </w:tcPr>
          <w:p w:rsidR="00BA211F" w:rsidRPr="00380A19" w:rsidRDefault="00BA211F" w:rsidP="00BA211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BA211F" w:rsidRPr="00380A19" w:rsidRDefault="00BA211F" w:rsidP="00BA211F">
            <w:pPr>
              <w:ind w:right="164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Компоненти вимоги</w:t>
            </w:r>
          </w:p>
        </w:tc>
      </w:tr>
      <w:tr w:rsidR="00BA211F" w:rsidRPr="00380A19" w:rsidTr="00F74770">
        <w:tc>
          <w:tcPr>
            <w:tcW w:w="523" w:type="dxa"/>
          </w:tcPr>
          <w:p w:rsidR="00BA211F" w:rsidRPr="00380A19" w:rsidRDefault="00BA211F" w:rsidP="00BA211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BA211F" w:rsidRPr="00380A19" w:rsidRDefault="00BA211F" w:rsidP="00BA211F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BA211F" w:rsidRPr="00380A19" w:rsidRDefault="00BA211F" w:rsidP="00BA211F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Знання:</w:t>
            </w:r>
          </w:p>
          <w:p w:rsidR="00BA211F" w:rsidRPr="00380A19" w:rsidRDefault="00BA211F" w:rsidP="00BA211F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Конституції України;</w:t>
            </w:r>
          </w:p>
          <w:p w:rsidR="00BA211F" w:rsidRPr="00380A19" w:rsidRDefault="00BA211F" w:rsidP="00BA211F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Закону України “Про державну службу”;</w:t>
            </w:r>
          </w:p>
          <w:p w:rsidR="00BA211F" w:rsidRPr="00380A19" w:rsidRDefault="00BA211F" w:rsidP="00BA211F">
            <w:pPr>
              <w:ind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  <w:r w:rsidRPr="00380A19">
              <w:rPr>
                <w:sz w:val="28"/>
                <w:szCs w:val="28"/>
              </w:rPr>
              <w:t>кону України “Про запобігання корупції”.</w:t>
            </w:r>
          </w:p>
        </w:tc>
      </w:tr>
      <w:tr w:rsidR="00BA211F" w:rsidRPr="00380A19" w:rsidTr="00F74770">
        <w:tc>
          <w:tcPr>
            <w:tcW w:w="523" w:type="dxa"/>
          </w:tcPr>
          <w:p w:rsidR="00BA211F" w:rsidRPr="00380A19" w:rsidRDefault="00BA211F" w:rsidP="00BA211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BA211F" w:rsidRPr="00380A19" w:rsidRDefault="00BA211F" w:rsidP="00BA211F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8964CC"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7" w:type="dxa"/>
          </w:tcPr>
          <w:p w:rsidR="00BA211F" w:rsidRPr="00E97C71" w:rsidRDefault="00BA211F" w:rsidP="00BA211F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Кодексу України про адміністративні </w:t>
            </w:r>
            <w:proofErr w:type="spellStart"/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правопо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рушення;</w:t>
            </w:r>
          </w:p>
          <w:p w:rsidR="00BA211F" w:rsidRPr="00E97C71" w:rsidRDefault="00BA211F" w:rsidP="00BA211F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охорону навколишнього природного середовища”;</w:t>
            </w:r>
          </w:p>
          <w:p w:rsidR="00BA211F" w:rsidRPr="00E97C71" w:rsidRDefault="00BA211F" w:rsidP="00BA211F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основні засади державного нагляду (контролю) у сфері господарської діяльності”;</w:t>
            </w:r>
          </w:p>
          <w:p w:rsidR="00BA211F" w:rsidRPr="00E97C71" w:rsidRDefault="00BA211F" w:rsidP="00BA211F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звернення громадян”;</w:t>
            </w:r>
          </w:p>
          <w:p w:rsidR="00BA211F" w:rsidRPr="00380A19" w:rsidRDefault="00BA211F" w:rsidP="00BA211F">
            <w:pPr>
              <w:ind w:left="74" w:right="164"/>
              <w:jc w:val="both"/>
              <w:rPr>
                <w:sz w:val="28"/>
                <w:szCs w:val="28"/>
              </w:rPr>
            </w:pPr>
            <w:r w:rsidRPr="00E97C71">
              <w:rPr>
                <w:rFonts w:eastAsia="Times New Roman"/>
                <w:sz w:val="28"/>
                <w:szCs w:val="28"/>
                <w:lang w:eastAsia="ru-RU"/>
              </w:rPr>
              <w:t>- постанови Кабінету Міністрів України від 19.04.2017                   № 275 “Про затвердження Положення про Державну екологічну інспекцію України” (із змінами).</w:t>
            </w:r>
          </w:p>
        </w:tc>
      </w:tr>
    </w:tbl>
    <w:p w:rsidR="004A10A8" w:rsidRDefault="004A10A8" w:rsidP="0017085F">
      <w:pPr>
        <w:rPr>
          <w:sz w:val="28"/>
          <w:szCs w:val="28"/>
        </w:rPr>
      </w:pPr>
    </w:p>
    <w:sectPr w:rsidR="004A10A8" w:rsidSect="00F74770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47206"/>
    <w:rsid w:val="00077530"/>
    <w:rsid w:val="00084E61"/>
    <w:rsid w:val="000A2BC1"/>
    <w:rsid w:val="001247B9"/>
    <w:rsid w:val="0017085F"/>
    <w:rsid w:val="00205534"/>
    <w:rsid w:val="00251AB8"/>
    <w:rsid w:val="002534F1"/>
    <w:rsid w:val="002745F3"/>
    <w:rsid w:val="00280B7E"/>
    <w:rsid w:val="00282084"/>
    <w:rsid w:val="002916C8"/>
    <w:rsid w:val="002B065E"/>
    <w:rsid w:val="002B0ECE"/>
    <w:rsid w:val="002D1A0F"/>
    <w:rsid w:val="002E79D9"/>
    <w:rsid w:val="003102A1"/>
    <w:rsid w:val="003123CE"/>
    <w:rsid w:val="003255D4"/>
    <w:rsid w:val="00353294"/>
    <w:rsid w:val="00362B3B"/>
    <w:rsid w:val="003633F9"/>
    <w:rsid w:val="00371950"/>
    <w:rsid w:val="0037612E"/>
    <w:rsid w:val="00386B61"/>
    <w:rsid w:val="0038737A"/>
    <w:rsid w:val="0046383A"/>
    <w:rsid w:val="00474F76"/>
    <w:rsid w:val="00482BF4"/>
    <w:rsid w:val="00494394"/>
    <w:rsid w:val="004A10A8"/>
    <w:rsid w:val="00502751"/>
    <w:rsid w:val="00515923"/>
    <w:rsid w:val="00533387"/>
    <w:rsid w:val="00553D2B"/>
    <w:rsid w:val="00571F32"/>
    <w:rsid w:val="00596B35"/>
    <w:rsid w:val="005C40EA"/>
    <w:rsid w:val="005E76F0"/>
    <w:rsid w:val="00600DCD"/>
    <w:rsid w:val="00660CB1"/>
    <w:rsid w:val="006A396A"/>
    <w:rsid w:val="00701DC3"/>
    <w:rsid w:val="0072240D"/>
    <w:rsid w:val="00736AEF"/>
    <w:rsid w:val="0073767A"/>
    <w:rsid w:val="007B5388"/>
    <w:rsid w:val="007C38ED"/>
    <w:rsid w:val="00826F4E"/>
    <w:rsid w:val="00846B87"/>
    <w:rsid w:val="00885AA9"/>
    <w:rsid w:val="0089535D"/>
    <w:rsid w:val="00910C8A"/>
    <w:rsid w:val="009459F3"/>
    <w:rsid w:val="00946628"/>
    <w:rsid w:val="0097162B"/>
    <w:rsid w:val="0098519B"/>
    <w:rsid w:val="009B40BE"/>
    <w:rsid w:val="00A1547E"/>
    <w:rsid w:val="00A566D1"/>
    <w:rsid w:val="00AF7C49"/>
    <w:rsid w:val="00B107F1"/>
    <w:rsid w:val="00B1463A"/>
    <w:rsid w:val="00BA211F"/>
    <w:rsid w:val="00BD7985"/>
    <w:rsid w:val="00C04533"/>
    <w:rsid w:val="00C16652"/>
    <w:rsid w:val="00C5734A"/>
    <w:rsid w:val="00C66373"/>
    <w:rsid w:val="00C723A1"/>
    <w:rsid w:val="00C81045"/>
    <w:rsid w:val="00C85C85"/>
    <w:rsid w:val="00CE1E97"/>
    <w:rsid w:val="00CE77A6"/>
    <w:rsid w:val="00D10233"/>
    <w:rsid w:val="00D11247"/>
    <w:rsid w:val="00D1162A"/>
    <w:rsid w:val="00D12C59"/>
    <w:rsid w:val="00D336BE"/>
    <w:rsid w:val="00D43AE6"/>
    <w:rsid w:val="00D75D68"/>
    <w:rsid w:val="00D8100A"/>
    <w:rsid w:val="00DB6E65"/>
    <w:rsid w:val="00DF5B00"/>
    <w:rsid w:val="00E1249A"/>
    <w:rsid w:val="00E70998"/>
    <w:rsid w:val="00E96A38"/>
    <w:rsid w:val="00E97C71"/>
    <w:rsid w:val="00EA4331"/>
    <w:rsid w:val="00F04E30"/>
    <w:rsid w:val="00F1217E"/>
    <w:rsid w:val="00F37D37"/>
    <w:rsid w:val="00F74770"/>
    <w:rsid w:val="00FA5944"/>
    <w:rsid w:val="00FD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EFB2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4914</Words>
  <Characters>2802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2020-02-05T15:56:00Z</cp:lastPrinted>
  <dcterms:created xsi:type="dcterms:W3CDTF">2020-02-04T16:05:00Z</dcterms:created>
  <dcterms:modified xsi:type="dcterms:W3CDTF">2020-02-06T09:37:00Z</dcterms:modified>
</cp:coreProperties>
</file>