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469"/>
        <w:gridCol w:w="4395"/>
      </w:tblGrid>
      <w:tr w:rsidR="004A10A8" w:rsidRPr="002636F5" w:rsidTr="00D10233">
        <w:trPr>
          <w:trHeight w:val="1618"/>
        </w:trPr>
        <w:tc>
          <w:tcPr>
            <w:tcW w:w="2276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  <w:vertAlign w:val="subscript"/>
              </w:rPr>
            </w:pPr>
            <w:r w:rsidRPr="002636F5">
              <w:rPr>
                <w:rStyle w:val="rvts15"/>
              </w:rPr>
              <w:t xml:space="preserve">                                                    </w:t>
            </w:r>
          </w:p>
        </w:tc>
        <w:tc>
          <w:tcPr>
            <w:tcW w:w="2384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A10A8" w:rsidRPr="002636F5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2636F5">
              <w:rPr>
                <w:sz w:val="28"/>
                <w:szCs w:val="28"/>
              </w:rPr>
              <w:t xml:space="preserve">                                        Додаток </w:t>
            </w:r>
          </w:p>
          <w:p w:rsidR="004A10A8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660CB1" w:rsidRDefault="004A10A8" w:rsidP="003F4BD6">
            <w:pPr>
              <w:jc w:val="both"/>
              <w:rPr>
                <w:sz w:val="28"/>
                <w:szCs w:val="28"/>
              </w:rPr>
            </w:pPr>
            <w:r w:rsidRPr="00660CB1">
              <w:rPr>
                <w:sz w:val="28"/>
                <w:szCs w:val="28"/>
              </w:rPr>
              <w:t>ЗАТВЕРДЖЕНО</w:t>
            </w:r>
          </w:p>
          <w:p w:rsidR="004A10A8" w:rsidRPr="00660CB1" w:rsidRDefault="004A10A8" w:rsidP="003F4BD6">
            <w:pPr>
              <w:ind w:right="432"/>
              <w:jc w:val="both"/>
              <w:rPr>
                <w:sz w:val="28"/>
                <w:szCs w:val="28"/>
              </w:rPr>
            </w:pPr>
            <w:r w:rsidRPr="00660CB1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2636F5" w:rsidRDefault="004A10A8" w:rsidP="00844CBB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0CB1">
              <w:rPr>
                <w:rStyle w:val="rvts15"/>
                <w:sz w:val="28"/>
                <w:szCs w:val="28"/>
              </w:rPr>
              <w:t>від</w:t>
            </w:r>
            <w:r w:rsidR="00BE55EF">
              <w:rPr>
                <w:rStyle w:val="rvts15"/>
                <w:sz w:val="28"/>
                <w:szCs w:val="28"/>
              </w:rPr>
              <w:t xml:space="preserve"> </w:t>
            </w:r>
            <w:r w:rsidR="00844CBB">
              <w:rPr>
                <w:rStyle w:val="rvts15"/>
                <w:sz w:val="28"/>
                <w:szCs w:val="28"/>
              </w:rPr>
              <w:t>04.03.</w:t>
            </w:r>
            <w:r w:rsidR="00B1463A">
              <w:rPr>
                <w:rStyle w:val="rvts15"/>
                <w:sz w:val="28"/>
                <w:szCs w:val="28"/>
                <w:lang w:val="ru-RU"/>
              </w:rPr>
              <w:t>20</w:t>
            </w:r>
            <w:r w:rsidR="002C000D">
              <w:rPr>
                <w:rStyle w:val="rvts15"/>
                <w:sz w:val="28"/>
                <w:szCs w:val="28"/>
                <w:lang w:val="ru-RU"/>
              </w:rPr>
              <w:t>20</w:t>
            </w:r>
            <w:r w:rsidRPr="00660CB1">
              <w:rPr>
                <w:rStyle w:val="rvts15"/>
                <w:sz w:val="28"/>
                <w:szCs w:val="28"/>
              </w:rPr>
              <w:t xml:space="preserve"> №</w:t>
            </w:r>
            <w:r w:rsidR="00DF5B00">
              <w:rPr>
                <w:rStyle w:val="rvts15"/>
                <w:sz w:val="28"/>
                <w:szCs w:val="28"/>
              </w:rPr>
              <w:t xml:space="preserve"> </w:t>
            </w:r>
            <w:r w:rsidR="00844CBB">
              <w:rPr>
                <w:rStyle w:val="rvts15"/>
                <w:sz w:val="28"/>
                <w:szCs w:val="28"/>
              </w:rPr>
              <w:t>56</w:t>
            </w:r>
          </w:p>
        </w:tc>
      </w:tr>
    </w:tbl>
    <w:p w:rsidR="004A10A8" w:rsidRDefault="004A10A8" w:rsidP="004A10A8">
      <w:pPr>
        <w:jc w:val="center"/>
        <w:rPr>
          <w:sz w:val="28"/>
          <w:szCs w:val="28"/>
        </w:rPr>
      </w:pPr>
    </w:p>
    <w:p w:rsidR="004A10A8" w:rsidRPr="00380A19" w:rsidRDefault="004A10A8" w:rsidP="004A10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0A19">
        <w:rPr>
          <w:sz w:val="28"/>
          <w:szCs w:val="28"/>
        </w:rPr>
        <w:t xml:space="preserve">УМОВИ </w:t>
      </w:r>
    </w:p>
    <w:p w:rsidR="006A396A" w:rsidRPr="006A396A" w:rsidRDefault="006A396A" w:rsidP="006A396A">
      <w:pPr>
        <w:jc w:val="center"/>
        <w:rPr>
          <w:sz w:val="28"/>
          <w:szCs w:val="28"/>
        </w:rPr>
      </w:pPr>
      <w:r w:rsidRPr="006A396A">
        <w:rPr>
          <w:sz w:val="28"/>
          <w:szCs w:val="28"/>
        </w:rPr>
        <w:t xml:space="preserve">проведення конкурсу на посаду </w:t>
      </w:r>
      <w:r w:rsidR="00D47C5B">
        <w:rPr>
          <w:sz w:val="28"/>
          <w:szCs w:val="28"/>
        </w:rPr>
        <w:t xml:space="preserve">заступника </w:t>
      </w:r>
      <w:r w:rsidRPr="006A396A">
        <w:rPr>
          <w:sz w:val="28"/>
          <w:szCs w:val="28"/>
        </w:rPr>
        <w:t>начальника Державної екологічної і</w:t>
      </w:r>
      <w:r w:rsidR="00D47C5B">
        <w:rPr>
          <w:sz w:val="28"/>
          <w:szCs w:val="28"/>
        </w:rPr>
        <w:t>нспекції</w:t>
      </w:r>
      <w:r w:rsidR="00290CD6">
        <w:rPr>
          <w:sz w:val="28"/>
          <w:szCs w:val="28"/>
        </w:rPr>
        <w:t xml:space="preserve"> Центрального </w:t>
      </w:r>
      <w:r>
        <w:rPr>
          <w:sz w:val="28"/>
          <w:szCs w:val="28"/>
        </w:rPr>
        <w:t xml:space="preserve">округу </w:t>
      </w:r>
      <w:r w:rsidRPr="006A396A">
        <w:rPr>
          <w:sz w:val="28"/>
          <w:szCs w:val="28"/>
        </w:rPr>
        <w:t xml:space="preserve">– </w:t>
      </w:r>
      <w:r w:rsidR="00D47C5B">
        <w:rPr>
          <w:sz w:val="28"/>
          <w:szCs w:val="28"/>
        </w:rPr>
        <w:t xml:space="preserve">заступника </w:t>
      </w:r>
      <w:r w:rsidRPr="006A396A">
        <w:rPr>
          <w:sz w:val="28"/>
          <w:szCs w:val="28"/>
        </w:rPr>
        <w:t xml:space="preserve">Головного державного інспектора </w:t>
      </w:r>
      <w:r w:rsidR="00D47C5B">
        <w:rPr>
          <w:sz w:val="28"/>
          <w:szCs w:val="28"/>
        </w:rPr>
        <w:t xml:space="preserve">                          </w:t>
      </w:r>
      <w:r w:rsidRPr="006A396A">
        <w:rPr>
          <w:sz w:val="28"/>
          <w:szCs w:val="28"/>
        </w:rPr>
        <w:t xml:space="preserve">з охорони навколишнього природного середовища </w:t>
      </w:r>
      <w:r w:rsidR="00290CD6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округу</w:t>
      </w:r>
      <w:r w:rsidRPr="006A396A">
        <w:rPr>
          <w:sz w:val="28"/>
          <w:szCs w:val="28"/>
        </w:rPr>
        <w:t xml:space="preserve">                        </w:t>
      </w:r>
    </w:p>
    <w:p w:rsidR="004A10A8" w:rsidRPr="00380A19" w:rsidRDefault="004A10A8" w:rsidP="004A10A8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016"/>
        <w:gridCol w:w="6947"/>
      </w:tblGrid>
      <w:tr w:rsidR="004A10A8" w:rsidRPr="00380A19" w:rsidTr="00F74770">
        <w:tc>
          <w:tcPr>
            <w:tcW w:w="10486" w:type="dxa"/>
            <w:gridSpan w:val="3"/>
            <w:vAlign w:val="center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color w:val="000000"/>
                <w:sz w:val="26"/>
                <w:szCs w:val="26"/>
              </w:rPr>
              <w:t xml:space="preserve"> </w:t>
            </w:r>
            <w:r w:rsidRPr="00380A19">
              <w:rPr>
                <w:sz w:val="28"/>
                <w:szCs w:val="28"/>
              </w:rPr>
              <w:t>Загальні умови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D47C5B" w:rsidRDefault="00D47C5B" w:rsidP="005B2D8B">
            <w:pPr>
              <w:ind w:left="122"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здійснення організаційної роботи, спрямованої на реалізацію державної політики із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 на території </w:t>
            </w:r>
            <w:r w:rsidR="00290CD6">
              <w:rPr>
                <w:color w:val="000000"/>
                <w:sz w:val="28"/>
                <w:szCs w:val="28"/>
              </w:rPr>
              <w:t xml:space="preserve">Полтавської </w:t>
            </w:r>
            <w:r>
              <w:rPr>
                <w:color w:val="000000"/>
                <w:sz w:val="28"/>
                <w:szCs w:val="28"/>
              </w:rPr>
              <w:t>області;</w:t>
            </w:r>
          </w:p>
          <w:p w:rsidR="00D47C5B" w:rsidRDefault="00D47C5B" w:rsidP="005B2D8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2) організація та координація здійснення державного нагляду (контролю)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особами-нерезидентами вимог законодавства</w:t>
            </w:r>
            <w:r>
              <w:rPr>
                <w:sz w:val="28"/>
                <w:szCs w:val="28"/>
                <w:lang w:val="ru-RU"/>
              </w:rPr>
              <w:t>:</w:t>
            </w:r>
          </w:p>
          <w:p w:rsidR="005A7DB4" w:rsidRPr="005A7DB4" w:rsidRDefault="00374EF4" w:rsidP="00374EF4">
            <w:pPr>
              <w:pStyle w:val="ab"/>
              <w:shd w:val="clear" w:color="auto" w:fill="FFFFFF"/>
              <w:ind w:left="405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2D1D8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A7DB4" w:rsidRPr="005A7DB4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охорону земель, надр, зокрема щодо:</w:t>
            </w:r>
          </w:p>
          <w:p w:rsidR="005A7DB4" w:rsidRPr="008F1F65" w:rsidRDefault="005A7DB4" w:rsidP="00080739">
            <w:pPr>
              <w:shd w:val="clear" w:color="auto" w:fill="FFFFFF"/>
              <w:ind w:left="122" w:right="128" w:firstLine="283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консервації деградованих і малопродуктивних земель;</w:t>
            </w:r>
          </w:p>
          <w:p w:rsidR="005A7DB4" w:rsidRPr="008F1F65" w:rsidRDefault="005A7DB4" w:rsidP="005B2D8B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збереження водно-болотних угідь;</w:t>
            </w:r>
          </w:p>
          <w:p w:rsidR="005A7DB4" w:rsidRPr="008F1F65" w:rsidRDefault="005A7DB4" w:rsidP="005B2D8B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виконання екологічних вимог під час надання у власність і користування, зокрема в оренду, земельних ділянок;</w:t>
            </w:r>
          </w:p>
          <w:p w:rsidR="005A7DB4" w:rsidRPr="008F1F65" w:rsidRDefault="005A7DB4" w:rsidP="005B2D8B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здійснення заходів із запобігання забрудненню земель хімічними і радіоактивними речовинами, відходами, стічними водами;</w:t>
            </w:r>
          </w:p>
          <w:p w:rsidR="005A7DB4" w:rsidRPr="008F1F65" w:rsidRDefault="005A7DB4" w:rsidP="005B2D8B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додержання режиму використання земель природно-заповідного та іншого природоохоронного призначення, а також територій, що підлягають особливій охороні;</w:t>
            </w:r>
          </w:p>
          <w:p w:rsidR="005A7DB4" w:rsidRPr="008F1F65" w:rsidRDefault="005A7DB4" w:rsidP="005B2D8B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додержання екологічних нормативів з питань використання та охорони земель;</w:t>
            </w:r>
          </w:p>
          <w:p w:rsidR="005A7DB4" w:rsidRPr="008F1F65" w:rsidRDefault="005A7DB4" w:rsidP="005B2D8B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ведення будівельних, днопоглиблювальних робіт, видобування піску і гравію, прокладення кабелів, трубопроводів та інших комунікацій на землях водного фонду;</w:t>
            </w:r>
          </w:p>
          <w:p w:rsidR="005A7DB4" w:rsidRPr="008F1F65" w:rsidRDefault="005A7DB4" w:rsidP="00F34A1C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установлення та використання водоохоронних зон</w:t>
            </w:r>
            <w:r w:rsidR="005B2D8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             </w:t>
            </w: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і прибережних захисних смуг, а також додержання режиму використання їх територій;</w:t>
            </w:r>
          </w:p>
          <w:p w:rsidR="005A7DB4" w:rsidRDefault="005A7DB4" w:rsidP="00F34A1C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використання та охорони надр;</w:t>
            </w:r>
          </w:p>
          <w:p w:rsidR="002D1D89" w:rsidRPr="008F1F65" w:rsidRDefault="002D1D89" w:rsidP="00F34A1C">
            <w:pPr>
              <w:shd w:val="clear" w:color="auto" w:fill="FFFFFF"/>
              <w:ind w:left="122" w:right="128" w:firstLine="283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про охорону, раціональне використання вод та відтворення водних ресурсів, зокрема щодо:</w:t>
            </w:r>
          </w:p>
          <w:p w:rsidR="002D1D89" w:rsidRPr="008F1F65" w:rsidRDefault="002D1D89" w:rsidP="00F34A1C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виконання державних цільових, міждержавних та регіональних програм використання і охорони вод, відтворення водних ресурсів;</w:t>
            </w:r>
          </w:p>
          <w:p w:rsidR="002D1D89" w:rsidRDefault="002D1D89" w:rsidP="00F34A1C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наявності та додержання умов дозволів, установлених нормативів гранично допустимого скидання забруднюючих речовин, лімітів забору і використання води та скидання забруднюючих речовин;</w:t>
            </w:r>
          </w:p>
          <w:p w:rsidR="002D1D89" w:rsidRPr="002D1D89" w:rsidRDefault="002D1D89" w:rsidP="00F34A1C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D1D89">
              <w:rPr>
                <w:sz w:val="28"/>
                <w:szCs w:val="28"/>
              </w:rPr>
              <w:t>наявності плану локалізації та ліквідації розливів забруднюючих речовин;</w:t>
            </w:r>
          </w:p>
          <w:p w:rsidR="002D1D89" w:rsidRPr="008F1F65" w:rsidRDefault="002D1D89" w:rsidP="00F34A1C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права державної власності на води;</w:t>
            </w:r>
          </w:p>
          <w:p w:rsidR="002D1D89" w:rsidRPr="008F1F65" w:rsidRDefault="00F4441F" w:rsidP="00F34A1C">
            <w:pPr>
              <w:shd w:val="clear" w:color="auto" w:fill="FFFFFF"/>
              <w:ind w:left="12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="00374EF4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D1D89"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ведення водокористувачами обліку забору та використання вод, здійснення контролю за якістю і кількістю скинутих у водні об’єкти зворотних вод і забруднюючих речовин та за якістю води водних об’єктів у контрольних створах, а також подання відповідним органам звітів;</w:t>
            </w:r>
          </w:p>
          <w:p w:rsidR="002D1D89" w:rsidRPr="008F1F65" w:rsidRDefault="002D1D89" w:rsidP="00F34A1C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дотримання встановленого режиму господарської діяльності у зонах санітарної охорони джерел питного та господарсько-побутового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водопостачання, </w:t>
            </w:r>
            <w:proofErr w:type="spellStart"/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водоохо</w:t>
            </w:r>
            <w:r w:rsidR="00374EF4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ронних</w:t>
            </w:r>
            <w:proofErr w:type="spellEnd"/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зонах, прибережних захисних смугах, смугах відведення та берегових смугах водних шляхів, очисних та інших водогосподарських споруд і технічних пристроїв;</w:t>
            </w:r>
          </w:p>
          <w:p w:rsidR="002D1D89" w:rsidRPr="008F1F65" w:rsidRDefault="002D1D89" w:rsidP="00F34A1C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здійснення водокористувачами заходів із запобігання забрудненню водних об’єктів стічними (дощовими, сніговими) водами, що відводяться з їх території;</w:t>
            </w:r>
          </w:p>
          <w:p w:rsidR="002D1D89" w:rsidRPr="008F1F65" w:rsidRDefault="002D1D89" w:rsidP="00F34A1C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здійснення заходів з економного використання водних ресурсів;</w:t>
            </w:r>
          </w:p>
          <w:p w:rsidR="002D1D89" w:rsidRPr="008F1F65" w:rsidRDefault="002D1D89" w:rsidP="00F34A1C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використання води (водних об’єктів) відповідно до цілей та умов їх надання водокористувачам;</w:t>
            </w:r>
          </w:p>
          <w:p w:rsidR="002D1D89" w:rsidRPr="008F1F65" w:rsidRDefault="002D1D89" w:rsidP="00F34A1C">
            <w:pPr>
              <w:shd w:val="clear" w:color="auto" w:fill="FFFFFF"/>
              <w:ind w:right="128" w:firstLine="44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здійснення погоджених у встановленому порядку технологічних, лісомеліоративних, гідротехнічних та інших заходів щодо охорони вод від вичерпання, поліпшення їх стану, а також припинення скидання </w:t>
            </w: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забруднених зворотних вод (стічні, шахтні, кар’єрні, дренажні води), баластних та </w:t>
            </w:r>
            <w:proofErr w:type="spellStart"/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лляльних</w:t>
            </w:r>
            <w:proofErr w:type="spellEnd"/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вод;</w:t>
            </w:r>
          </w:p>
          <w:p w:rsidR="002D1D89" w:rsidRPr="008F1F65" w:rsidRDefault="002D1D89" w:rsidP="00F34A1C">
            <w:pPr>
              <w:shd w:val="clear" w:color="auto" w:fill="FFFFFF"/>
              <w:ind w:right="128" w:firstLine="44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проведення робіт, пов’язаних із ліквідацією наслідків аварій, які можуть спричинити погіршення якості води;</w:t>
            </w:r>
          </w:p>
          <w:p w:rsidR="002D1D89" w:rsidRPr="008F1F65" w:rsidRDefault="002D1D89" w:rsidP="00F34A1C">
            <w:pPr>
              <w:shd w:val="clear" w:color="auto" w:fill="FFFFFF"/>
              <w:ind w:right="128" w:firstLine="44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дотримання екологічних вимог під час проектування, розміщення, будівництва нових і реконструкції діючих підприємств, споруд та інших об’єктів;</w:t>
            </w:r>
          </w:p>
          <w:p w:rsidR="002D1D89" w:rsidRPr="008F1F65" w:rsidRDefault="002D1D89" w:rsidP="00F34A1C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здійснення заходів, пов’язаних із запобіганням шкідливій дії води і ліквідацією її наслідків;</w:t>
            </w:r>
          </w:p>
          <w:p w:rsidR="002D1D89" w:rsidRPr="008F1F65" w:rsidRDefault="002D1D89" w:rsidP="00F34A1C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дотримання регламентів скидання промислових забруднених стічних чи шахтних, кар’єрних, рудникових вод з накопичувачів, норм і правил експлуатації технологічних водойм (ставки-охолоджувачі теплових і атомних станцій, рибоводні ставки, ставки-відстійники та інші);</w:t>
            </w:r>
          </w:p>
          <w:p w:rsidR="002D1D89" w:rsidRPr="00D14D26" w:rsidRDefault="002D1D89" w:rsidP="00F34A1C">
            <w:pPr>
              <w:pStyle w:val="ab"/>
              <w:numPr>
                <w:ilvl w:val="0"/>
                <w:numId w:val="2"/>
              </w:numPr>
              <w:shd w:val="clear" w:color="auto" w:fill="FFFFFF"/>
              <w:ind w:left="122" w:right="128" w:firstLine="283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14D2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охорону атмосферного повітря, зокрема щодо:</w:t>
            </w:r>
          </w:p>
          <w:p w:rsidR="002D1D89" w:rsidRPr="008F1F65" w:rsidRDefault="002D1D89" w:rsidP="00F34A1C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виконання загальнодержавних, галузевих або регіональних природоохоронних програм;</w:t>
            </w:r>
          </w:p>
          <w:p w:rsidR="002D1D89" w:rsidRPr="008F1F65" w:rsidRDefault="002D1D89" w:rsidP="00F34A1C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наявності та додержання умов дозволів на викиди забруднюючих речовин;</w:t>
            </w:r>
          </w:p>
          <w:p w:rsidR="002D1D89" w:rsidRPr="008F1F65" w:rsidRDefault="002D1D89" w:rsidP="005B2D8B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забезпечення безперебійної ефективної роботи і підтримання у справному стані споруд, устаткування та апаратури для очищення викидів забруднюючих речовин;</w:t>
            </w:r>
          </w:p>
          <w:p w:rsidR="002D1D89" w:rsidRPr="008F1F65" w:rsidRDefault="002D1D89" w:rsidP="005B2D8B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додержання нормативів у галузі охорони атмосферного повітря;</w:t>
            </w:r>
          </w:p>
          <w:p w:rsidR="002D1D89" w:rsidRPr="008F1F65" w:rsidRDefault="002D1D89" w:rsidP="005B2D8B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додержання екологічних показників нафто</w:t>
            </w:r>
            <w:r w:rsidR="0047180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продуктів (бензину автомобільного та дизельного палива), які реалізуються шляхом оптової та роздрібної торгівлі суб’єктами господарювання;</w:t>
            </w:r>
          </w:p>
          <w:p w:rsidR="002D1D89" w:rsidRPr="008F1F65" w:rsidRDefault="002D1D89" w:rsidP="005B2D8B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порядку провадження діяльності, спрямованої на штучні зміни стану атмосфери і атмосферних явищ у господарських цілях;</w:t>
            </w:r>
          </w:p>
          <w:p w:rsidR="002D1D89" w:rsidRPr="008F1F65" w:rsidRDefault="002D1D89" w:rsidP="005B2D8B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надання своєчасної, повної та достовірної інформації про стан атмосферного повітря, визначення видів і обсягів забруднюючих речовин, що викидаються в атмосферне повітря;</w:t>
            </w:r>
          </w:p>
          <w:p w:rsidR="00D47C5B" w:rsidRDefault="00D47C5B" w:rsidP="00374EF4">
            <w:pPr>
              <w:ind w:right="128" w:firstLine="405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 </w:t>
            </w:r>
            <w:r>
              <w:rPr>
                <w:color w:val="000000"/>
                <w:sz w:val="28"/>
                <w:szCs w:val="28"/>
              </w:rPr>
              <w:t>охорону, захист, використання та відтворення лісів, зокрема щодо:</w:t>
            </w:r>
          </w:p>
          <w:p w:rsidR="00D47C5B" w:rsidRDefault="00D47C5B" w:rsidP="000A7AF0">
            <w:pPr>
              <w:shd w:val="clear" w:color="auto" w:fill="FFFFFF"/>
              <w:ind w:left="122" w:right="128" w:firstLine="283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законності вирубки, ушкодження дерев і чагарників, знищення або ушкодження лісових культур, сіянців або саджанців у лісових розплідниках і на плантаціях, а також молодняку природного походження й самосівів на площах, призначених під лісовідновлення;</w:t>
            </w:r>
          </w:p>
          <w:p w:rsidR="00D47C5B" w:rsidRDefault="00D47C5B" w:rsidP="000A7AF0">
            <w:pPr>
              <w:shd w:val="clear" w:color="auto" w:fill="FFFFFF"/>
              <w:ind w:left="122" w:right="128" w:firstLine="283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повноти та законності здійснених заходів щодо відтворення лісів, зокрема цінними та рідкісними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породами дерев, породами, притаманними відповідному регіону, та повноти заходів з догляду за лісовими культурами на землях, призначених під відновлення лісу;</w:t>
            </w:r>
          </w:p>
          <w:p w:rsidR="00D47C5B" w:rsidRDefault="00D47C5B" w:rsidP="000A7AF0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раціонального та невиснажливого використання лісових ресурсів;</w:t>
            </w:r>
          </w:p>
          <w:p w:rsidR="00D47C5B" w:rsidRDefault="00D47C5B" w:rsidP="000A7AF0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добування продуктів лісу та використання лісових ресурсів;</w:t>
            </w:r>
          </w:p>
          <w:p w:rsidR="00D47C5B" w:rsidRDefault="00D47C5B" w:rsidP="000A7AF0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здійснення комплексу необхідних заходів захисту для забезпечення охорони лісів від пожеж, незаконних рубок, шкідників 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хвороб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, пошкодження внаслідок антропогенного та іншого шкідливого впливу, застосування пестицидів і агрохімікатів у лісовому господарстві та лісах;</w:t>
            </w:r>
          </w:p>
          <w:p w:rsidR="00D47C5B" w:rsidRDefault="00D47C5B" w:rsidP="000A7AF0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використання полезахисних лісосмуг, водоохоронних і захисних лісових насаджень;</w:t>
            </w:r>
          </w:p>
          <w:p w:rsidR="00D47C5B" w:rsidRDefault="00D47C5B" w:rsidP="000A7AF0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заготівлі деревини в порядку рубок головного користування та здійснення лісогосподарських заходів;</w:t>
            </w:r>
          </w:p>
          <w:p w:rsidR="00D47C5B" w:rsidRDefault="00D47C5B" w:rsidP="000A7AF0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експлуатації нових і реконструйованих підприємств,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цехів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, агрегатів, транспортних шляхів, магістральних трубопроводів, комунальних та інших об’єктів, не забезпечених обладнанням, що запобігає шкідливому впливу на стан і відтворення лісів;</w:t>
            </w:r>
          </w:p>
          <w:p w:rsidR="002D1D89" w:rsidRPr="00471809" w:rsidRDefault="00471809" w:rsidP="000A7AF0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збереження корисної для лісу фауни</w:t>
            </w:r>
            <w:r w:rsidRPr="00471809"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:rsidR="00D47C5B" w:rsidRDefault="000A7AF0" w:rsidP="000A7AF0">
            <w:pPr>
              <w:shd w:val="clear" w:color="auto" w:fill="FFFFFF"/>
              <w:ind w:left="122" w:right="128" w:firstLine="283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D47C5B">
              <w:rPr>
                <w:rFonts w:eastAsia="Times New Roman"/>
                <w:sz w:val="28"/>
                <w:szCs w:val="28"/>
                <w:lang w:eastAsia="ru-RU"/>
              </w:rPr>
              <w:t>про раціональне використання, відтворення і охорону об’єктів тваринного світу, зокрема щодо:</w:t>
            </w:r>
          </w:p>
          <w:p w:rsidR="00D47C5B" w:rsidRDefault="00D47C5B" w:rsidP="000A7AF0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регулювання чисельності диких тварин;</w:t>
            </w:r>
          </w:p>
          <w:p w:rsidR="00D47C5B" w:rsidRDefault="00D47C5B" w:rsidP="000A7AF0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використання і відтворення рідкісних та таких, що перебувають під загрозою зникнення, видів тварин, занесених до Червоної книги України;    </w:t>
            </w:r>
          </w:p>
          <w:p w:rsidR="00D47C5B" w:rsidRDefault="00D47C5B" w:rsidP="000A7AF0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утримання та розведення диких тварин, які перебувають у стані неволі або в напіввільних умовах;</w:t>
            </w:r>
          </w:p>
          <w:p w:rsidR="00D47C5B" w:rsidRDefault="00D47C5B" w:rsidP="000A7AF0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наявності документів, що підтверджують законність набуття диких тварин, у тому числі тих, що занесені до Червоної книги України;</w:t>
            </w:r>
          </w:p>
          <w:p w:rsidR="00D47C5B" w:rsidRDefault="00D47C5B" w:rsidP="000A7AF0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наявності дозвільних документів на утримання та розведення диких тварин;</w:t>
            </w:r>
          </w:p>
          <w:p w:rsidR="00D47C5B" w:rsidRDefault="00D47C5B" w:rsidP="000A7AF0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охорони середовища перебування, шляхів міграції, переселення, акліматизації і схрещування диких тварин;</w:t>
            </w:r>
          </w:p>
          <w:p w:rsidR="00D47C5B" w:rsidRDefault="00D47C5B" w:rsidP="000A7AF0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ввезення в Україну і вивезення за її межі об’єктів тваринного світу та знарядь їх добування;</w:t>
            </w:r>
          </w:p>
          <w:p w:rsidR="00D47C5B" w:rsidRDefault="00D47C5B" w:rsidP="007903BF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захисту диких тварин від жорстокого поводження;</w:t>
            </w:r>
          </w:p>
          <w:p w:rsidR="00D47C5B" w:rsidRDefault="00D47C5B" w:rsidP="007903BF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законності набуття у приватну власність об’єктів тваринного світу;</w:t>
            </w:r>
          </w:p>
          <w:p w:rsidR="00D47C5B" w:rsidRDefault="00374EF4" w:rsidP="00290CD6">
            <w:pPr>
              <w:shd w:val="clear" w:color="auto" w:fill="FFFFFF"/>
              <w:ind w:left="122" w:right="128" w:firstLine="283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D47C5B">
              <w:rPr>
                <w:rFonts w:eastAsia="Times New Roman"/>
                <w:sz w:val="28"/>
                <w:szCs w:val="28"/>
                <w:lang w:eastAsia="ru-RU"/>
              </w:rPr>
              <w:t>про охорону, використання і відтворення риби та інших водних живих ресурсів;</w:t>
            </w:r>
          </w:p>
          <w:p w:rsidR="00D47C5B" w:rsidRDefault="00374EF4" w:rsidP="00374EF4">
            <w:pPr>
              <w:shd w:val="clear" w:color="auto" w:fill="FFFFFF"/>
              <w:ind w:left="122" w:right="128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D47C5B">
              <w:rPr>
                <w:rFonts w:eastAsia="Times New Roman"/>
                <w:sz w:val="28"/>
                <w:szCs w:val="28"/>
                <w:lang w:eastAsia="ru-RU"/>
              </w:rPr>
              <w:t>про охорону, утримання і використання зелених насаджень;</w:t>
            </w:r>
          </w:p>
          <w:p w:rsidR="00D47C5B" w:rsidRDefault="00374EF4" w:rsidP="00374EF4">
            <w:pPr>
              <w:shd w:val="clear" w:color="auto" w:fill="FFFFFF"/>
              <w:ind w:left="122" w:right="128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D47C5B">
              <w:rPr>
                <w:rFonts w:eastAsia="Times New Roman"/>
                <w:sz w:val="28"/>
                <w:szCs w:val="28"/>
                <w:lang w:eastAsia="ru-RU"/>
              </w:rPr>
              <w:t>про використання, охорону і відтворення об’єктів рослинного світу;</w:t>
            </w:r>
          </w:p>
          <w:p w:rsidR="00D47C5B" w:rsidRDefault="00374EF4" w:rsidP="00374EF4">
            <w:pPr>
              <w:shd w:val="clear" w:color="auto" w:fill="FFFFFF"/>
              <w:ind w:left="122" w:right="128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D47C5B">
              <w:rPr>
                <w:rFonts w:eastAsia="Times New Roman"/>
                <w:sz w:val="28"/>
                <w:szCs w:val="28"/>
                <w:lang w:eastAsia="ru-RU"/>
              </w:rPr>
              <w:t>щодо дотримання правил створення, поповнення, зберігання, використання та державного обліку зоологічних, ботанічних колекцій і торгівлі ними;</w:t>
            </w:r>
          </w:p>
          <w:p w:rsidR="00D47C5B" w:rsidRDefault="00374EF4" w:rsidP="00374EF4">
            <w:pPr>
              <w:shd w:val="clear" w:color="auto" w:fill="FFFFFF"/>
              <w:ind w:left="122" w:right="128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D47C5B">
              <w:rPr>
                <w:rFonts w:eastAsia="Times New Roman"/>
                <w:sz w:val="28"/>
                <w:szCs w:val="28"/>
                <w:lang w:eastAsia="ru-RU"/>
              </w:rPr>
              <w:t>з питань дотримання положень Конвенції про міжнародну торгівлю видами дикої фауни і флори, що перебувають під загрозою зникнення (CITES);</w:t>
            </w:r>
          </w:p>
          <w:p w:rsidR="00D47C5B" w:rsidRDefault="00374EF4" w:rsidP="00374EF4">
            <w:pPr>
              <w:shd w:val="clear" w:color="auto" w:fill="FFFFFF"/>
              <w:ind w:left="122" w:right="128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D47C5B">
              <w:rPr>
                <w:rFonts w:eastAsia="Times New Roman"/>
                <w:sz w:val="28"/>
                <w:szCs w:val="28"/>
                <w:lang w:eastAsia="ru-RU"/>
              </w:rPr>
              <w:t>під час ведення мисливського господарства та здійснення полювання;</w:t>
            </w:r>
          </w:p>
          <w:p w:rsidR="00D47C5B" w:rsidRDefault="00374EF4" w:rsidP="00374EF4">
            <w:pPr>
              <w:shd w:val="clear" w:color="auto" w:fill="FFFFFF"/>
              <w:ind w:left="122" w:right="128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D47C5B">
              <w:rPr>
                <w:rFonts w:eastAsia="Times New Roman"/>
                <w:sz w:val="28"/>
                <w:szCs w:val="28"/>
                <w:lang w:eastAsia="ru-RU"/>
              </w:rPr>
              <w:t>про збереження об’єктів рослинного та тваринного світу, занесених до Червоної та Зеленої книг України, формування, збереження і використання екологічної мережі;</w:t>
            </w:r>
          </w:p>
          <w:p w:rsidR="00D47C5B" w:rsidRDefault="00374EF4" w:rsidP="00374EF4">
            <w:pPr>
              <w:shd w:val="clear" w:color="auto" w:fill="FFFFFF"/>
              <w:ind w:left="122" w:right="128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D47C5B">
              <w:rPr>
                <w:rFonts w:eastAsia="Times New Roman"/>
                <w:sz w:val="28"/>
                <w:szCs w:val="28"/>
                <w:lang w:eastAsia="ru-RU"/>
              </w:rPr>
              <w:t>про охорону і використання територій та об’єктів природно - заповідного фонду, зокрема щодо:</w:t>
            </w:r>
          </w:p>
          <w:p w:rsidR="00D47C5B" w:rsidRDefault="00D47C5B" w:rsidP="00374EF4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додержання режиму територій та об’єктів природно-заповідного фонду;</w:t>
            </w:r>
          </w:p>
          <w:p w:rsidR="00D47C5B" w:rsidRDefault="00D47C5B" w:rsidP="00033439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наявності лімітів і дозволів на спеціальне використання природних ресурсів у межах територій та об’єктів природно-заповідного фонду та дотримання їх обсягів, відтворення природних ресурсів на території природно-заповідного фонду;</w:t>
            </w:r>
          </w:p>
          <w:p w:rsidR="005B2D8B" w:rsidRPr="00805FE9" w:rsidRDefault="00805FE9" w:rsidP="00033439">
            <w:pPr>
              <w:shd w:val="clear" w:color="auto" w:fill="FFFFFF"/>
              <w:ind w:left="122" w:right="128" w:firstLine="405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5B2D8B" w:rsidRPr="00805FE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 питань поводження з відходами, зокрема щодо:</w:t>
            </w:r>
          </w:p>
          <w:p w:rsidR="005B2D8B" w:rsidRPr="008F1F65" w:rsidRDefault="005B2D8B" w:rsidP="00033439">
            <w:pPr>
              <w:shd w:val="clear" w:color="auto" w:fill="FFFFFF"/>
              <w:ind w:left="122" w:right="128" w:firstLine="44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n96"/>
            <w:bookmarkEnd w:id="0"/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дотримання вимог документів дозвільного характеру на здійснення операцій у сфері поводження з відходами;</w:t>
            </w:r>
          </w:p>
          <w:p w:rsidR="005B2D8B" w:rsidRPr="008F1F65" w:rsidRDefault="005B2D8B" w:rsidP="00033439">
            <w:pPr>
              <w:shd w:val="clear" w:color="auto" w:fill="FFFFFF"/>
              <w:ind w:left="122" w:right="128" w:firstLine="44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" w:name="n97"/>
            <w:bookmarkEnd w:id="1"/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складення і ведення реєстру об’єктів утворення, оброблення та утилізації відходів, реєстру місць видалення відходів;</w:t>
            </w:r>
          </w:p>
          <w:p w:rsidR="005B2D8B" w:rsidRPr="008F1F65" w:rsidRDefault="005B2D8B" w:rsidP="00033439">
            <w:pPr>
              <w:shd w:val="clear" w:color="auto" w:fill="FFFFFF"/>
              <w:ind w:left="122" w:right="128" w:firstLine="44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" w:name="n98"/>
            <w:bookmarkEnd w:id="2"/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перевезення небезпечних відходів територією України та транскордонних перевезень відходів;</w:t>
            </w:r>
          </w:p>
          <w:p w:rsidR="005B2D8B" w:rsidRPr="008F1F65" w:rsidRDefault="005B2D8B" w:rsidP="00033439">
            <w:pPr>
              <w:shd w:val="clear" w:color="auto" w:fill="FFFFFF"/>
              <w:ind w:left="122" w:right="128" w:firstLine="44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3" w:name="n99"/>
            <w:bookmarkEnd w:id="3"/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збирання, перевезення, зберігання, оброблення, утилізації, знешкодження, видалення, захоронення відходів (у тому числі недопущення змішування та захоронення відходів, які можуть бути утилізовані);</w:t>
            </w:r>
          </w:p>
          <w:p w:rsidR="005B2D8B" w:rsidRPr="008F1F65" w:rsidRDefault="005B2D8B" w:rsidP="00033439">
            <w:pPr>
              <w:shd w:val="clear" w:color="auto" w:fill="FFFFFF"/>
              <w:ind w:left="122" w:right="128" w:firstLine="44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4" w:name="n100"/>
            <w:bookmarkEnd w:id="4"/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ведення первинного обліку кількості, типу і складу відходів, що утворюються, збираються, перевозяться, зберігаються, обробляються, утилізуються, знешкоджуються та видаляються, подання відповідної статистичної звітності в установленому порядку та паспортизації таких відходів;</w:t>
            </w:r>
          </w:p>
          <w:p w:rsidR="005B2D8B" w:rsidRPr="008F1F65" w:rsidRDefault="005B2D8B" w:rsidP="00033439">
            <w:pPr>
              <w:shd w:val="clear" w:color="auto" w:fill="FFFFFF"/>
              <w:ind w:left="122" w:right="128" w:firstLine="44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дотримання вимог нормативно-технічної та технологічної документації, погодженої в уста</w:t>
            </w:r>
            <w:r w:rsidR="00805FE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новленому</w:t>
            </w:r>
            <w:proofErr w:type="spellEnd"/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порядку, під час виробництва продукції (крім дослідних зразків) з відходів чи з їх використанням;</w:t>
            </w:r>
          </w:p>
          <w:p w:rsidR="005B2D8B" w:rsidRPr="008F1F65" w:rsidRDefault="005B2D8B" w:rsidP="00033439">
            <w:pPr>
              <w:shd w:val="clear" w:color="auto" w:fill="FFFFFF"/>
              <w:ind w:left="122" w:right="128" w:firstLine="44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5" w:name="n102"/>
            <w:bookmarkEnd w:id="5"/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дотримання правил і режиму експлуатації установок, виробництв з оброблення та утилізації відходів;</w:t>
            </w:r>
          </w:p>
          <w:p w:rsidR="005B2D8B" w:rsidRPr="008F1F65" w:rsidRDefault="005B2D8B" w:rsidP="00033439">
            <w:pPr>
              <w:shd w:val="clear" w:color="auto" w:fill="FFFFFF"/>
              <w:ind w:left="122" w:right="128" w:firstLine="44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6" w:name="n103"/>
            <w:bookmarkEnd w:id="6"/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дотримання вимог екологічної безпеки під час транспортування, зберігання, використання, </w:t>
            </w:r>
            <w:proofErr w:type="spellStart"/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знешкод</w:t>
            </w:r>
            <w:r w:rsidR="00805FE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ження</w:t>
            </w:r>
            <w:proofErr w:type="spellEnd"/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та захоронення хімічних засобів захисту рослин, мінеральних добрив, токсичних речовин і відходів;</w:t>
            </w:r>
          </w:p>
          <w:p w:rsidR="005B2D8B" w:rsidRDefault="005B2D8B" w:rsidP="005B2D8B">
            <w:pPr>
              <w:shd w:val="clear" w:color="auto" w:fill="FFFFFF"/>
              <w:ind w:right="128" w:firstLine="44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7" w:name="n104"/>
            <w:bookmarkEnd w:id="7"/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своєчасного та повного здійснення заходів із захисту земель від засмічення та забруднення відходами;</w:t>
            </w:r>
          </w:p>
          <w:p w:rsidR="005B2D8B" w:rsidRPr="005B2D8B" w:rsidRDefault="005B2D8B" w:rsidP="005B2D8B">
            <w:pPr>
              <w:shd w:val="clear" w:color="auto" w:fill="FFFFFF"/>
              <w:ind w:right="128" w:firstLine="44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B2D8B">
              <w:rPr>
                <w:rFonts w:eastAsia="Times New Roman"/>
                <w:sz w:val="28"/>
                <w:szCs w:val="28"/>
                <w:lang w:eastAsia="ru-RU"/>
              </w:rPr>
              <w:t>погодження схем санітарного очищення населених пунктів;</w:t>
            </w:r>
          </w:p>
          <w:p w:rsidR="00D47C5B" w:rsidRDefault="00D47C5B" w:rsidP="005B2D8B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) </w:t>
            </w:r>
            <w:r>
              <w:rPr>
                <w:sz w:val="28"/>
                <w:szCs w:val="28"/>
              </w:rPr>
              <w:t>забезпечення контролю складанн</w:t>
            </w:r>
            <w:r w:rsidR="00701E9B">
              <w:rPr>
                <w:sz w:val="28"/>
                <w:szCs w:val="28"/>
              </w:rPr>
              <w:t>я протоколів про адміністративні</w:t>
            </w:r>
            <w:r>
              <w:rPr>
                <w:sz w:val="28"/>
                <w:szCs w:val="28"/>
              </w:rPr>
              <w:t xml:space="preserve"> правопорушення та розгляд справ </w:t>
            </w:r>
            <w:r w:rsidR="00701E9B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про адміністративні правопорушення, накладання адміністративних стягнень, у випадках передбачених законом, державними інспекторами з охорони навколишнього природного середовища </w:t>
            </w:r>
            <w:r w:rsidR="00B572F5">
              <w:rPr>
                <w:sz w:val="28"/>
                <w:szCs w:val="28"/>
                <w:lang w:val="ru-RU"/>
              </w:rPr>
              <w:t>Центрального округу</w:t>
            </w:r>
            <w:r>
              <w:rPr>
                <w:sz w:val="28"/>
                <w:szCs w:val="28"/>
              </w:rPr>
              <w:t>;</w:t>
            </w:r>
          </w:p>
          <w:p w:rsidR="005A7DB4" w:rsidRPr="00A330C0" w:rsidRDefault="00290CD6" w:rsidP="00B572F5">
            <w:pPr>
              <w:ind w:left="122" w:right="128"/>
              <w:jc w:val="both"/>
              <w:rPr>
                <w:bCs/>
                <w:spacing w:val="-2"/>
              </w:rPr>
            </w:pPr>
            <w:r>
              <w:rPr>
                <w:sz w:val="28"/>
                <w:szCs w:val="28"/>
              </w:rPr>
              <w:t>4</w:t>
            </w:r>
            <w:r w:rsidR="00D47C5B">
              <w:rPr>
                <w:sz w:val="28"/>
                <w:szCs w:val="28"/>
              </w:rPr>
              <w:t xml:space="preserve">) внесення пропозицій начальнику Державної екологічної інспекції </w:t>
            </w:r>
            <w:r w:rsidR="00B572F5" w:rsidRPr="00C03EE2">
              <w:rPr>
                <w:sz w:val="28"/>
                <w:szCs w:val="28"/>
              </w:rPr>
              <w:t>Центрального</w:t>
            </w:r>
            <w:r w:rsidR="002D1D89">
              <w:rPr>
                <w:sz w:val="28"/>
                <w:szCs w:val="28"/>
              </w:rPr>
              <w:t xml:space="preserve"> округу</w:t>
            </w:r>
            <w:r w:rsidR="00D47C5B">
              <w:rPr>
                <w:sz w:val="28"/>
                <w:szCs w:val="28"/>
              </w:rPr>
              <w:t xml:space="preserve"> щодо звернення відповідних служб з питань щодо: призупинення чи анулювання в установленому законодавством порядку дозволів, ліцензій, сертифікатів, висновків, рішень, лімітів, квот, погоджень, </w:t>
            </w:r>
            <w:proofErr w:type="spellStart"/>
            <w:r w:rsidR="00D47C5B">
              <w:rPr>
                <w:sz w:val="28"/>
                <w:szCs w:val="28"/>
              </w:rPr>
              <w:t>свідоцтв</w:t>
            </w:r>
            <w:proofErr w:type="spellEnd"/>
            <w:r w:rsidR="00D47C5B">
              <w:rPr>
                <w:sz w:val="28"/>
                <w:szCs w:val="28"/>
              </w:rPr>
              <w:t xml:space="preserve"> на спеціальне використання природних ресурсів, </w:t>
            </w:r>
            <w:r w:rsidR="00427FFD" w:rsidRPr="00427FFD">
              <w:rPr>
                <w:sz w:val="28"/>
                <w:szCs w:val="28"/>
              </w:rPr>
              <w:t>викиди і скиди забруднюючих речовин у навколишнє природне середовище, поводження з небезпечними хімічними речовинами</w:t>
            </w:r>
            <w:r w:rsidR="00427FFD">
              <w:rPr>
                <w:sz w:val="28"/>
                <w:szCs w:val="28"/>
              </w:rPr>
              <w:t xml:space="preserve">, </w:t>
            </w:r>
            <w:r w:rsidR="00D47C5B">
              <w:rPr>
                <w:sz w:val="28"/>
                <w:szCs w:val="28"/>
              </w:rPr>
              <w:t xml:space="preserve">транскордонне переміщення об’єктів рослинного і тваринного світу (у тому числі водних живих ресурсів, а також щодо встановлення нормативів допустимих рівнів шкідливого впливу на стан навколишнього природного середовища </w:t>
            </w:r>
            <w:r>
              <w:rPr>
                <w:sz w:val="28"/>
                <w:szCs w:val="28"/>
              </w:rPr>
              <w:t xml:space="preserve">Полтавської </w:t>
            </w:r>
            <w:r w:rsidR="00D47C5B">
              <w:rPr>
                <w:sz w:val="28"/>
                <w:szCs w:val="28"/>
              </w:rPr>
              <w:t>області</w:t>
            </w:r>
            <w:bookmarkStart w:id="8" w:name="n42"/>
            <w:bookmarkStart w:id="9" w:name="n59"/>
            <w:bookmarkStart w:id="10" w:name="n63"/>
            <w:bookmarkStart w:id="11" w:name="n71"/>
            <w:bookmarkStart w:id="12" w:name="n76"/>
            <w:bookmarkStart w:id="13" w:name="n83"/>
            <w:bookmarkStart w:id="14" w:name="n90"/>
            <w:bookmarkStart w:id="15" w:name="n95"/>
            <w:bookmarkStart w:id="16" w:name="n101"/>
            <w:bookmarkStart w:id="17" w:name="n105"/>
            <w:bookmarkStart w:id="18" w:name="n108"/>
            <w:bookmarkStart w:id="19" w:name="n110"/>
            <w:bookmarkStart w:id="20" w:name="n113"/>
            <w:bookmarkStart w:id="21" w:name="n119"/>
            <w:bookmarkStart w:id="22" w:name="n120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4A10A8" w:rsidRPr="00371950" w:rsidRDefault="004A10A8" w:rsidP="003F4BD6">
            <w:pPr>
              <w:ind w:left="112" w:right="164"/>
              <w:jc w:val="both"/>
              <w:rPr>
                <w:b/>
                <w:i/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посадовий окла</w:t>
            </w:r>
            <w:r w:rsidRPr="00380A19">
              <w:rPr>
                <w:sz w:val="28"/>
                <w:szCs w:val="28"/>
                <w:shd w:val="clear" w:color="auto" w:fill="FFFFFF"/>
              </w:rPr>
              <w:t>д –</w:t>
            </w:r>
            <w:r w:rsidR="00D47C5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30C0D" w:rsidRPr="00080739">
              <w:rPr>
                <w:sz w:val="28"/>
                <w:szCs w:val="28"/>
                <w:shd w:val="clear" w:color="auto" w:fill="FFFFFF"/>
                <w:lang w:val="ru-RU"/>
              </w:rPr>
              <w:t>10600</w:t>
            </w:r>
            <w:r w:rsidR="00D47C5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B6E65">
              <w:rPr>
                <w:sz w:val="28"/>
                <w:szCs w:val="28"/>
                <w:shd w:val="clear" w:color="auto" w:fill="FFFFFF"/>
              </w:rPr>
              <w:t>грн.</w:t>
            </w:r>
            <w:r w:rsidRPr="00DB6E65">
              <w:rPr>
                <w:sz w:val="28"/>
                <w:szCs w:val="28"/>
              </w:rPr>
              <w:t>;</w:t>
            </w:r>
          </w:p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надбавка до посадового окладу за ранг</w:t>
            </w:r>
            <w:r>
              <w:rPr>
                <w:sz w:val="28"/>
                <w:szCs w:val="28"/>
              </w:rPr>
              <w:t xml:space="preserve"> державного службовця</w:t>
            </w:r>
            <w:r w:rsidRPr="00380A19">
              <w:rPr>
                <w:sz w:val="28"/>
                <w:szCs w:val="28"/>
              </w:rPr>
              <w:t xml:space="preserve"> відповідно до постанови Кабінету Міністрів України від 18.01.2017 № 15 “Питання оплати праці працівників державних органів” (із змінами);</w:t>
            </w:r>
          </w:p>
          <w:p w:rsidR="00D8100A" w:rsidRPr="00380A19" w:rsidRDefault="004A10A8" w:rsidP="00E96A38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надбавки та доплати відповідно до статті 52 Закону України “Про державну службу”.</w:t>
            </w:r>
          </w:p>
        </w:tc>
      </w:tr>
      <w:tr w:rsidR="004A10A8" w:rsidRPr="00380A19" w:rsidTr="00F74770">
        <w:tc>
          <w:tcPr>
            <w:tcW w:w="3539" w:type="dxa"/>
            <w:gridSpan w:val="2"/>
            <w:vAlign w:val="center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</w:tcPr>
          <w:p w:rsidR="004A10A8" w:rsidRPr="00380A19" w:rsidRDefault="00B90F42" w:rsidP="003F4BD6">
            <w:pPr>
              <w:ind w:lef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безстрокове призначення 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 xml:space="preserve">Перелік </w:t>
            </w:r>
            <w:r w:rsidR="0046383A">
              <w:rPr>
                <w:sz w:val="28"/>
                <w:szCs w:val="28"/>
              </w:rPr>
              <w:t xml:space="preserve">інформації, необхідної для участі в </w:t>
            </w:r>
            <w:r w:rsidRPr="00380A19">
              <w:rPr>
                <w:sz w:val="28"/>
                <w:szCs w:val="28"/>
              </w:rPr>
              <w:t>конкурсі, та строк ї</w:t>
            </w:r>
            <w:r w:rsidR="0046383A">
              <w:rPr>
                <w:sz w:val="28"/>
                <w:szCs w:val="28"/>
              </w:rPr>
              <w:t>ї</w:t>
            </w:r>
            <w:r w:rsidRPr="00380A19">
              <w:rPr>
                <w:sz w:val="28"/>
                <w:szCs w:val="28"/>
              </w:rPr>
              <w:t xml:space="preserve"> подання</w:t>
            </w:r>
          </w:p>
        </w:tc>
        <w:tc>
          <w:tcPr>
            <w:tcW w:w="6947" w:type="dxa"/>
          </w:tcPr>
          <w:p w:rsidR="00596B35" w:rsidRPr="00C723A1" w:rsidRDefault="0046383A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10A8" w:rsidRPr="00380A19">
              <w:rPr>
                <w:sz w:val="28"/>
                <w:szCs w:val="28"/>
              </w:rPr>
              <w:t>)</w:t>
            </w:r>
            <w:r w:rsidR="00D336BE">
              <w:rPr>
                <w:sz w:val="28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>заяв</w:t>
            </w:r>
            <w:r w:rsidR="00D336BE">
              <w:rPr>
                <w:sz w:val="28"/>
                <w:szCs w:val="28"/>
              </w:rPr>
              <w:t>а</w:t>
            </w:r>
            <w:r w:rsidR="004A10A8" w:rsidRPr="00380A19">
              <w:rPr>
                <w:sz w:val="28"/>
                <w:szCs w:val="28"/>
              </w:rPr>
              <w:t xml:space="preserve"> про участь у конкурсі із з</w:t>
            </w:r>
            <w:r w:rsidR="00596B35">
              <w:rPr>
                <w:sz w:val="28"/>
                <w:szCs w:val="28"/>
              </w:rPr>
              <w:t xml:space="preserve">азначенням основних мотивів щодо </w:t>
            </w:r>
            <w:r w:rsidR="004A10A8" w:rsidRPr="00380A19">
              <w:rPr>
                <w:sz w:val="28"/>
                <w:szCs w:val="28"/>
              </w:rPr>
              <w:t>зайняття посади державної служби</w:t>
            </w:r>
            <w:r w:rsidR="00596B35">
              <w:rPr>
                <w:sz w:val="28"/>
                <w:szCs w:val="28"/>
              </w:rPr>
              <w:t xml:space="preserve"> за формою згідно з додатком 2 до</w:t>
            </w:r>
            <w:r w:rsidR="00502751">
              <w:rPr>
                <w:sz w:val="28"/>
                <w:szCs w:val="28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25.03.2016 № 246 (із змінами) (далі – Порядок);</w:t>
            </w:r>
            <w:r w:rsidR="00596B35">
              <w:rPr>
                <w:sz w:val="28"/>
                <w:szCs w:val="28"/>
              </w:rPr>
              <w:t xml:space="preserve"> </w:t>
            </w:r>
          </w:p>
          <w:p w:rsidR="0073767A" w:rsidRPr="00C723A1" w:rsidRDefault="00596B35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C723A1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>резюме за формою згідно з додатком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D12C59">
              <w:rPr>
                <w:rStyle w:val="rvts37"/>
                <w:b/>
                <w:bCs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 до Порядку проведення конкурсу на зайняття посад державної служби</w:t>
            </w:r>
            <w:r w:rsidR="0073767A">
              <w:rPr>
                <w:sz w:val="28"/>
                <w:szCs w:val="28"/>
              </w:rPr>
              <w:t>, в якому обов</w:t>
            </w:r>
            <w:r w:rsidR="0073767A" w:rsidRPr="00C723A1">
              <w:rPr>
                <w:sz w:val="28"/>
                <w:szCs w:val="28"/>
              </w:rPr>
              <w:t>’</w:t>
            </w:r>
            <w:r w:rsidR="0073767A">
              <w:rPr>
                <w:sz w:val="28"/>
                <w:szCs w:val="28"/>
              </w:rPr>
              <w:t>язково зазначається така інформація</w:t>
            </w:r>
            <w:r w:rsidR="0073767A" w:rsidRPr="00C723A1">
              <w:rPr>
                <w:sz w:val="28"/>
                <w:szCs w:val="28"/>
              </w:rPr>
              <w:t>:</w:t>
            </w:r>
          </w:p>
          <w:p w:rsidR="004A10A8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73767A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я, по батькові кандидата</w:t>
            </w:r>
            <w:r w:rsidRPr="0073767A">
              <w:rPr>
                <w:sz w:val="28"/>
                <w:szCs w:val="28"/>
                <w:lang w:val="ru-RU"/>
              </w:rPr>
              <w:t>;</w:t>
            </w:r>
            <w:r w:rsidR="00596B35">
              <w:rPr>
                <w:sz w:val="28"/>
                <w:szCs w:val="28"/>
              </w:rPr>
              <w:t xml:space="preserve"> </w:t>
            </w:r>
          </w:p>
          <w:p w:rsidR="0073767A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="00C81045" w:rsidRPr="00C81045">
              <w:rPr>
                <w:sz w:val="28"/>
                <w:szCs w:val="28"/>
                <w:lang w:val="ru-RU"/>
              </w:rPr>
              <w:t xml:space="preserve"> </w:t>
            </w:r>
            <w:r w:rsidR="00C81045">
              <w:rPr>
                <w:sz w:val="28"/>
                <w:szCs w:val="28"/>
                <w:lang w:val="ru-RU"/>
              </w:rPr>
              <w:t>України</w:t>
            </w:r>
            <w:r w:rsidRPr="0073767A">
              <w:rPr>
                <w:sz w:val="28"/>
                <w:szCs w:val="28"/>
                <w:lang w:val="ru-RU"/>
              </w:rPr>
              <w:t>;</w:t>
            </w:r>
          </w:p>
          <w:p w:rsidR="0073767A" w:rsidRPr="0073767A" w:rsidRDefault="0073767A" w:rsidP="0073767A">
            <w:pPr>
              <w:ind w:left="547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73767A">
              <w:rPr>
                <w:sz w:val="28"/>
                <w:szCs w:val="28"/>
                <w:lang w:val="ru-RU"/>
              </w:rPr>
              <w:t>;</w:t>
            </w:r>
          </w:p>
          <w:p w:rsidR="0073767A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підтвердження </w:t>
            </w:r>
            <w:r w:rsidR="00EA4331" w:rsidRPr="00EA4331">
              <w:rPr>
                <w:sz w:val="28"/>
                <w:szCs w:val="28"/>
                <w:lang w:val="ru-RU"/>
              </w:rPr>
              <w:t>р</w:t>
            </w:r>
            <w:proofErr w:type="spellStart"/>
            <w:r w:rsidR="00EA4331">
              <w:rPr>
                <w:sz w:val="28"/>
                <w:szCs w:val="28"/>
              </w:rPr>
              <w:t>івня</w:t>
            </w:r>
            <w:proofErr w:type="spellEnd"/>
            <w:r w:rsidR="00EA4331">
              <w:rPr>
                <w:sz w:val="28"/>
                <w:szCs w:val="28"/>
              </w:rPr>
              <w:t xml:space="preserve"> володіння державною мовою</w:t>
            </w:r>
            <w:r w:rsidR="00EA4331" w:rsidRPr="00EA4331">
              <w:rPr>
                <w:sz w:val="28"/>
                <w:szCs w:val="28"/>
                <w:lang w:val="ru-RU"/>
              </w:rPr>
              <w:t>;</w:t>
            </w:r>
          </w:p>
          <w:p w:rsidR="00EA4331" w:rsidRPr="00EA4331" w:rsidRDefault="00EA4331" w:rsidP="0073767A">
            <w:pPr>
              <w:ind w:left="547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</w:t>
            </w:r>
            <w:r w:rsidR="00B90F42">
              <w:rPr>
                <w:sz w:val="28"/>
                <w:szCs w:val="28"/>
              </w:rPr>
              <w:t>керівних</w:t>
            </w:r>
            <w:r>
              <w:rPr>
                <w:sz w:val="28"/>
                <w:szCs w:val="28"/>
              </w:rPr>
              <w:t xml:space="preserve"> посадах</w:t>
            </w:r>
            <w:r w:rsidRPr="00EA4331">
              <w:rPr>
                <w:sz w:val="28"/>
                <w:szCs w:val="28"/>
                <w:lang w:val="ru-RU"/>
              </w:rPr>
              <w:t>;</w:t>
            </w:r>
          </w:p>
          <w:p w:rsidR="00D336BE" w:rsidRPr="00251AB8" w:rsidRDefault="00EA4331" w:rsidP="00885AA9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заяв</w:t>
            </w:r>
            <w:r w:rsidR="00D336BE">
              <w:rPr>
                <w:sz w:val="28"/>
                <w:szCs w:val="28"/>
              </w:rPr>
              <w:t>а</w:t>
            </w:r>
            <w:r w:rsidR="004A10A8" w:rsidRPr="00380A19">
              <w:rPr>
                <w:sz w:val="28"/>
                <w:szCs w:val="28"/>
              </w:rPr>
              <w:t xml:space="preserve">, в якій </w:t>
            </w:r>
            <w:r w:rsidR="00D336BE">
              <w:rPr>
                <w:sz w:val="28"/>
                <w:szCs w:val="28"/>
              </w:rPr>
              <w:t xml:space="preserve">особа </w:t>
            </w:r>
            <w:r w:rsidR="004A10A8" w:rsidRPr="00380A19">
              <w:rPr>
                <w:sz w:val="28"/>
                <w:szCs w:val="28"/>
              </w:rPr>
              <w:t xml:space="preserve">повідомляє, що до неї не застосовуються заборони, визначені </w:t>
            </w:r>
            <w:hyperlink r:id="rId5" w:anchor="n13" w:tgtFrame="_blank" w:history="1">
              <w:r w:rsidR="004A10A8" w:rsidRPr="00380A19">
                <w:rPr>
                  <w:sz w:val="28"/>
                  <w:szCs w:val="28"/>
                </w:rPr>
                <w:t>частиною третьою</w:t>
              </w:r>
            </w:hyperlink>
            <w:r w:rsidR="004A10A8" w:rsidRPr="00380A19">
              <w:rPr>
                <w:sz w:val="28"/>
                <w:szCs w:val="28"/>
              </w:rPr>
              <w:t xml:space="preserve"> або </w:t>
            </w:r>
            <w:hyperlink r:id="rId6" w:anchor="n14" w:tgtFrame="_blank" w:history="1">
              <w:r w:rsidR="004A10A8" w:rsidRPr="00380A19">
                <w:rPr>
                  <w:sz w:val="28"/>
                  <w:szCs w:val="28"/>
                </w:rPr>
                <w:t>четвертою</w:t>
              </w:r>
            </w:hyperlink>
            <w:r w:rsidR="004A10A8">
              <w:rPr>
                <w:sz w:val="28"/>
                <w:szCs w:val="28"/>
              </w:rPr>
              <w:t xml:space="preserve"> статті 1 Закону України </w:t>
            </w:r>
            <w:r w:rsidR="004A10A8" w:rsidRPr="00644A28">
              <w:rPr>
                <w:sz w:val="28"/>
                <w:szCs w:val="28"/>
                <w:lang w:val="ru-RU"/>
              </w:rPr>
              <w:t>“</w:t>
            </w:r>
            <w:r w:rsidR="004A10A8">
              <w:rPr>
                <w:sz w:val="28"/>
                <w:szCs w:val="28"/>
              </w:rPr>
              <w:t>Про очищення влади</w:t>
            </w:r>
            <w:r w:rsidR="004A10A8" w:rsidRPr="00644A28">
              <w:rPr>
                <w:sz w:val="28"/>
                <w:szCs w:val="28"/>
                <w:lang w:val="ru-RU"/>
              </w:rPr>
              <w:t>”</w:t>
            </w:r>
            <w:r w:rsidR="00D336BE">
              <w:rPr>
                <w:sz w:val="28"/>
                <w:szCs w:val="28"/>
              </w:rPr>
              <w:t>,</w:t>
            </w:r>
            <w:r w:rsidR="00353294">
              <w:rPr>
                <w:sz w:val="28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 xml:space="preserve">та надає згоду на проходження перевірки та </w:t>
            </w:r>
            <w:r>
              <w:rPr>
                <w:sz w:val="28"/>
                <w:szCs w:val="28"/>
              </w:rPr>
              <w:t xml:space="preserve">на </w:t>
            </w:r>
            <w:r w:rsidR="004A10A8" w:rsidRPr="00380A19">
              <w:rPr>
                <w:sz w:val="28"/>
                <w:szCs w:val="28"/>
              </w:rPr>
              <w:t>оприлюднення відомостей стосовно неї відпо</w:t>
            </w:r>
            <w:r w:rsidR="00353294">
              <w:rPr>
                <w:sz w:val="28"/>
                <w:szCs w:val="28"/>
              </w:rPr>
              <w:t>відно до зазначеного Зако</w:t>
            </w:r>
            <w:r w:rsidR="00885AA9">
              <w:rPr>
                <w:sz w:val="28"/>
                <w:szCs w:val="28"/>
              </w:rPr>
              <w:t>н</w:t>
            </w:r>
            <w:r w:rsidR="00251AB8">
              <w:rPr>
                <w:sz w:val="28"/>
                <w:szCs w:val="28"/>
              </w:rPr>
              <w:t>у</w:t>
            </w:r>
            <w:r w:rsidR="00251AB8" w:rsidRPr="00251AB8">
              <w:rPr>
                <w:sz w:val="28"/>
                <w:szCs w:val="28"/>
                <w:lang w:val="ru-RU"/>
              </w:rPr>
              <w:t>;</w:t>
            </w:r>
          </w:p>
          <w:p w:rsidR="00885AA9" w:rsidRPr="00885AA9" w:rsidRDefault="00885AA9" w:rsidP="00251AB8">
            <w:pPr>
              <w:ind w:left="112" w:right="164" w:firstLine="435"/>
              <w:jc w:val="both"/>
              <w:rPr>
                <w:sz w:val="28"/>
                <w:szCs w:val="28"/>
              </w:rPr>
            </w:pPr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4A10A8" w:rsidRPr="00380A19" w:rsidRDefault="00B1463A" w:rsidP="006B7DB6">
            <w:pPr>
              <w:ind w:left="112" w:right="131" w:firstLine="435"/>
              <w:jc w:val="both"/>
              <w:rPr>
                <w:sz w:val="28"/>
                <w:szCs w:val="28"/>
              </w:rPr>
            </w:pPr>
            <w:r w:rsidRPr="00D16B93">
              <w:rPr>
                <w:sz w:val="28"/>
                <w:szCs w:val="28"/>
              </w:rPr>
              <w:t xml:space="preserve">Інформація подається через </w:t>
            </w:r>
            <w:r>
              <w:rPr>
                <w:rFonts w:eastAsia="Times New Roman"/>
                <w:sz w:val="28"/>
                <w:szCs w:val="28"/>
              </w:rPr>
              <w:t>Єдиний</w:t>
            </w:r>
            <w:r w:rsidRPr="00D16B93">
              <w:rPr>
                <w:rFonts w:eastAsia="Times New Roman"/>
                <w:sz w:val="28"/>
                <w:szCs w:val="28"/>
              </w:rPr>
              <w:t xml:space="preserve"> портал вакансій державної служби (</w:t>
            </w:r>
            <w:r w:rsidRPr="00D16B93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D16B93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D16B93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D16B93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D16B93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D16B93">
              <w:rPr>
                <w:rFonts w:eastAsia="Times New Roman"/>
                <w:sz w:val="28"/>
                <w:szCs w:val="28"/>
              </w:rPr>
              <w:t>)</w:t>
            </w:r>
            <w:r w:rsidR="002C000D">
              <w:rPr>
                <w:rFonts w:eastAsia="Times New Roman"/>
                <w:sz w:val="28"/>
                <w:szCs w:val="28"/>
              </w:rPr>
              <w:t xml:space="preserve"> </w:t>
            </w:r>
            <w:r w:rsidRPr="00380A19">
              <w:rPr>
                <w:sz w:val="28"/>
                <w:szCs w:val="28"/>
              </w:rPr>
              <w:t xml:space="preserve">до </w:t>
            </w:r>
            <w:r w:rsidRPr="005F187E">
              <w:rPr>
                <w:sz w:val="28"/>
                <w:szCs w:val="28"/>
              </w:rPr>
              <w:t>1</w:t>
            </w:r>
            <w:r w:rsidR="006B7DB6">
              <w:rPr>
                <w:sz w:val="28"/>
                <w:szCs w:val="28"/>
              </w:rPr>
              <w:t>6</w:t>
            </w:r>
            <w:r w:rsidRPr="005F187E">
              <w:rPr>
                <w:sz w:val="28"/>
                <w:szCs w:val="28"/>
              </w:rPr>
              <w:t xml:space="preserve"> год. </w:t>
            </w:r>
            <w:r w:rsidR="006B7DB6">
              <w:rPr>
                <w:sz w:val="28"/>
                <w:szCs w:val="28"/>
              </w:rPr>
              <w:t>45</w:t>
            </w:r>
            <w:r w:rsidRPr="005F187E">
              <w:rPr>
                <w:sz w:val="28"/>
                <w:szCs w:val="28"/>
              </w:rPr>
              <w:t xml:space="preserve"> хв. </w:t>
            </w:r>
            <w:r w:rsidR="006B7DB6">
              <w:rPr>
                <w:sz w:val="28"/>
                <w:szCs w:val="28"/>
              </w:rPr>
              <w:t xml:space="preserve">                    13</w:t>
            </w:r>
            <w:r w:rsidR="002C000D">
              <w:rPr>
                <w:sz w:val="28"/>
                <w:szCs w:val="28"/>
              </w:rPr>
              <w:t xml:space="preserve"> березня </w:t>
            </w:r>
            <w:r w:rsidRPr="005F187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5F187E">
              <w:rPr>
                <w:sz w:val="28"/>
                <w:szCs w:val="28"/>
              </w:rPr>
              <w:t xml:space="preserve"> року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Додаткові (</w:t>
            </w:r>
            <w:proofErr w:type="spellStart"/>
            <w:r>
              <w:rPr>
                <w:sz w:val="28"/>
                <w:szCs w:val="28"/>
              </w:rPr>
              <w:t>необов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язкові</w:t>
            </w:r>
            <w:proofErr w:type="spellEnd"/>
            <w:r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4A10A8" w:rsidRPr="00380A19" w:rsidRDefault="004A10A8" w:rsidP="0000446D">
            <w:pPr>
              <w:ind w:left="12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00446D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Місце, час і</w:t>
            </w:r>
            <w:r w:rsidRPr="00380A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</w:t>
            </w:r>
            <w:r w:rsidR="0000446D">
              <w:rPr>
                <w:sz w:val="28"/>
                <w:szCs w:val="28"/>
              </w:rPr>
              <w:t>та початку проведення оцінювання кандидатів</w:t>
            </w:r>
          </w:p>
        </w:tc>
        <w:tc>
          <w:tcPr>
            <w:tcW w:w="6947" w:type="dxa"/>
          </w:tcPr>
          <w:p w:rsidR="0072240D" w:rsidRPr="00DA63F5" w:rsidRDefault="0072240D" w:rsidP="0072240D">
            <w:pPr>
              <w:ind w:left="112"/>
              <w:jc w:val="both"/>
              <w:rPr>
                <w:b/>
                <w:sz w:val="28"/>
                <w:szCs w:val="28"/>
              </w:rPr>
            </w:pPr>
            <w:r w:rsidRPr="00DA63F5">
              <w:rPr>
                <w:sz w:val="28"/>
                <w:szCs w:val="28"/>
              </w:rPr>
              <w:t xml:space="preserve">м. Київ, </w:t>
            </w:r>
            <w:proofErr w:type="spellStart"/>
            <w:r w:rsidRPr="00DA63F5">
              <w:rPr>
                <w:sz w:val="28"/>
                <w:szCs w:val="28"/>
              </w:rPr>
              <w:t>Новопечерський</w:t>
            </w:r>
            <w:proofErr w:type="spellEnd"/>
            <w:r w:rsidR="00FE3F9B">
              <w:rPr>
                <w:sz w:val="28"/>
                <w:szCs w:val="28"/>
              </w:rPr>
              <w:t xml:space="preserve"> провулок</w:t>
            </w:r>
            <w:r w:rsidRPr="00DA63F5">
              <w:rPr>
                <w:sz w:val="28"/>
                <w:szCs w:val="28"/>
              </w:rPr>
              <w:t>, 3, корпус</w:t>
            </w:r>
            <w:bookmarkStart w:id="23" w:name="_GoBack"/>
            <w:bookmarkEnd w:id="23"/>
            <w:r w:rsidRPr="00DA63F5">
              <w:rPr>
                <w:sz w:val="28"/>
                <w:szCs w:val="28"/>
              </w:rPr>
              <w:t xml:space="preserve"> 2, </w:t>
            </w:r>
          </w:p>
          <w:p w:rsidR="00FA5944" w:rsidRPr="00E97C71" w:rsidRDefault="0072240D" w:rsidP="002C000D">
            <w:pPr>
              <w:ind w:left="122"/>
              <w:jc w:val="both"/>
              <w:rPr>
                <w:sz w:val="28"/>
                <w:szCs w:val="28"/>
              </w:rPr>
            </w:pPr>
            <w:r w:rsidRPr="00DA63F5">
              <w:rPr>
                <w:sz w:val="28"/>
                <w:szCs w:val="28"/>
              </w:rPr>
              <w:t>о 1</w:t>
            </w:r>
            <w:r>
              <w:rPr>
                <w:sz w:val="28"/>
                <w:szCs w:val="28"/>
              </w:rPr>
              <w:t>0</w:t>
            </w:r>
            <w:r w:rsidRPr="00DA63F5">
              <w:rPr>
                <w:sz w:val="28"/>
                <w:szCs w:val="28"/>
              </w:rPr>
              <w:t xml:space="preserve"> год. 00 хв.</w:t>
            </w:r>
            <w:r w:rsidR="00930C0D" w:rsidRPr="00930C0D">
              <w:rPr>
                <w:sz w:val="28"/>
                <w:szCs w:val="28"/>
                <w:lang w:val="ru-RU"/>
              </w:rPr>
              <w:t xml:space="preserve"> 2</w:t>
            </w:r>
            <w:r w:rsidR="002C000D">
              <w:rPr>
                <w:sz w:val="28"/>
                <w:szCs w:val="28"/>
                <w:lang w:val="ru-RU"/>
              </w:rPr>
              <w:t xml:space="preserve">4 </w:t>
            </w:r>
            <w:proofErr w:type="spellStart"/>
            <w:r w:rsidR="002C000D">
              <w:rPr>
                <w:sz w:val="28"/>
                <w:szCs w:val="28"/>
                <w:lang w:val="ru-RU"/>
              </w:rPr>
              <w:t>березня</w:t>
            </w:r>
            <w:proofErr w:type="spellEnd"/>
            <w:r w:rsidR="002C000D">
              <w:rPr>
                <w:sz w:val="28"/>
                <w:szCs w:val="28"/>
                <w:lang w:val="ru-RU"/>
              </w:rPr>
              <w:t xml:space="preserve"> </w:t>
            </w:r>
            <w:r w:rsidRPr="00DA63F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року</w:t>
            </w:r>
          </w:p>
        </w:tc>
      </w:tr>
      <w:tr w:rsidR="004A10A8" w:rsidRPr="00380A19" w:rsidTr="00F74770">
        <w:trPr>
          <w:trHeight w:val="2215"/>
        </w:trPr>
        <w:tc>
          <w:tcPr>
            <w:tcW w:w="3539" w:type="dxa"/>
            <w:gridSpan w:val="2"/>
          </w:tcPr>
          <w:p w:rsidR="0038737A" w:rsidRPr="00380A19" w:rsidRDefault="004A10A8" w:rsidP="0038737A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380A19">
              <w:rPr>
                <w:sz w:val="28"/>
                <w:szCs w:val="28"/>
              </w:rPr>
              <w:br/>
              <w:t>з питань проведення конкурсу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380A19">
              <w:rPr>
                <w:sz w:val="28"/>
                <w:szCs w:val="28"/>
              </w:rPr>
              <w:t>Лєбєдєва</w:t>
            </w:r>
            <w:proofErr w:type="spellEnd"/>
            <w:r w:rsidRPr="00380A19">
              <w:rPr>
                <w:sz w:val="28"/>
                <w:szCs w:val="28"/>
              </w:rPr>
              <w:t xml:space="preserve"> Тетяна Анатоліївна</w:t>
            </w:r>
          </w:p>
          <w:p w:rsidR="004A10A8" w:rsidRPr="00380A19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(044) 521-20-61</w:t>
            </w:r>
          </w:p>
          <w:p w:rsidR="0038737A" w:rsidRDefault="004A10A8" w:rsidP="00F74770">
            <w:pPr>
              <w:ind w:left="112" w:right="199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kadru@dei.gov.ua</w:t>
            </w:r>
          </w:p>
          <w:p w:rsidR="0038737A" w:rsidRPr="00380A19" w:rsidRDefault="0038737A" w:rsidP="003F4BD6">
            <w:pPr>
              <w:ind w:left="112"/>
              <w:rPr>
                <w:sz w:val="28"/>
                <w:szCs w:val="28"/>
              </w:rPr>
            </w:pP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Кваліфікаційні вимоги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</w:tcPr>
          <w:p w:rsidR="004A10A8" w:rsidRPr="002B065E" w:rsidRDefault="00413B9D" w:rsidP="00413B9D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вища освіта</w:t>
            </w:r>
            <w:r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rvts0"/>
                <w:sz w:val="28"/>
                <w:szCs w:val="28"/>
              </w:rPr>
              <w:t>ступеня не нижче магістра в галузях знань</w:t>
            </w:r>
            <w:r w:rsidRPr="00494394">
              <w:rPr>
                <w:rStyle w:val="rvts0"/>
                <w:sz w:val="28"/>
                <w:szCs w:val="28"/>
                <w:lang w:val="ru-RU"/>
              </w:rPr>
              <w:t>:</w:t>
            </w:r>
            <w:r>
              <w:rPr>
                <w:rStyle w:val="rvts0"/>
                <w:sz w:val="28"/>
                <w:szCs w:val="28"/>
              </w:rPr>
              <w:t xml:space="preserve"> </w:t>
            </w:r>
            <w:r w:rsidRPr="00084E61">
              <w:rPr>
                <w:rStyle w:val="rvts0"/>
                <w:sz w:val="28"/>
                <w:szCs w:val="28"/>
                <w:lang w:val="ru-RU"/>
              </w:rPr>
              <w:t>“</w:t>
            </w:r>
            <w:r>
              <w:rPr>
                <w:rStyle w:val="rvts0"/>
                <w:sz w:val="28"/>
                <w:szCs w:val="28"/>
              </w:rPr>
              <w:t>Природничі науки</w:t>
            </w:r>
            <w:r w:rsidRPr="00084E61">
              <w:rPr>
                <w:rStyle w:val="rvts0"/>
                <w:sz w:val="28"/>
                <w:szCs w:val="28"/>
                <w:lang w:val="ru-RU"/>
              </w:rPr>
              <w:t>”</w:t>
            </w:r>
            <w:r>
              <w:rPr>
                <w:rStyle w:val="rvts0"/>
                <w:sz w:val="28"/>
                <w:szCs w:val="28"/>
                <w:lang w:val="ru-RU"/>
              </w:rPr>
              <w:t xml:space="preserve">, </w:t>
            </w:r>
            <w:r w:rsidRPr="00E1249A">
              <w:rPr>
                <w:rStyle w:val="rvts0"/>
                <w:sz w:val="28"/>
                <w:szCs w:val="28"/>
                <w:lang w:val="ru-RU"/>
              </w:rPr>
              <w:t>“</w:t>
            </w:r>
            <w:r w:rsidRPr="00084E61">
              <w:rPr>
                <w:color w:val="000000"/>
                <w:sz w:val="28"/>
                <w:szCs w:val="28"/>
                <w:shd w:val="clear" w:color="auto" w:fill="FFFFFF"/>
              </w:rPr>
              <w:t>Публічне управління та адміністрування</w:t>
            </w:r>
            <w:r w:rsidRPr="00E124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”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>
              <w:rPr>
                <w:rStyle w:val="rvts0"/>
                <w:sz w:val="28"/>
                <w:szCs w:val="28"/>
                <w:lang w:val="ru-RU"/>
              </w:rPr>
              <w:t>“</w:t>
            </w:r>
            <w:r>
              <w:rPr>
                <w:rStyle w:val="rvts0"/>
                <w:sz w:val="28"/>
                <w:szCs w:val="28"/>
              </w:rPr>
              <w:t>Право</w:t>
            </w:r>
            <w:r>
              <w:rPr>
                <w:rStyle w:val="rvts0"/>
                <w:sz w:val="28"/>
                <w:szCs w:val="28"/>
                <w:lang w:val="ru-RU"/>
              </w:rPr>
              <w:t>”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</w:tcPr>
          <w:p w:rsidR="004A10A8" w:rsidRPr="008B0654" w:rsidRDefault="004A10A8" w:rsidP="00515923">
            <w:pPr>
              <w:ind w:left="112" w:right="165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 w:rsidRPr="00360996">
              <w:rPr>
                <w:sz w:val="28"/>
                <w:szCs w:val="28"/>
              </w:rPr>
              <w:t xml:space="preserve"> 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1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9B40BE" w:rsidRPr="00380A19" w:rsidTr="00F74770">
        <w:tc>
          <w:tcPr>
            <w:tcW w:w="523" w:type="dxa"/>
          </w:tcPr>
          <w:p w:rsidR="009B40BE" w:rsidRPr="00380A19" w:rsidRDefault="009B40BE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6" w:type="dxa"/>
          </w:tcPr>
          <w:p w:rsidR="009B40BE" w:rsidRPr="00380A19" w:rsidRDefault="009B40BE" w:rsidP="009B40B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</w:tcPr>
          <w:p w:rsidR="009B40BE" w:rsidRPr="00380A19" w:rsidRDefault="007C38ED" w:rsidP="003F4BD6">
            <w:pPr>
              <w:ind w:lef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471809" w:rsidRPr="00380A19" w:rsidTr="00F74770">
        <w:tc>
          <w:tcPr>
            <w:tcW w:w="523" w:type="dxa"/>
          </w:tcPr>
          <w:p w:rsidR="00471809" w:rsidRPr="00380A19" w:rsidRDefault="00471809" w:rsidP="0047180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71809" w:rsidRPr="00380A19" w:rsidRDefault="00471809" w:rsidP="00471809">
            <w:pPr>
              <w:tabs>
                <w:tab w:val="left" w:pos="1342"/>
              </w:tabs>
              <w:ind w:left="57" w:right="57" w:hanging="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947" w:type="dxa"/>
          </w:tcPr>
          <w:p w:rsidR="00471809" w:rsidRPr="00826F4E" w:rsidRDefault="00471809" w:rsidP="00471809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вміння вирішувати комплексні завдання</w:t>
            </w:r>
            <w:r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471809" w:rsidRPr="00826F4E" w:rsidRDefault="00471809" w:rsidP="00471809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ефективно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використовувати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ресурси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471809" w:rsidRPr="00E1249A" w:rsidRDefault="00471809" w:rsidP="00471809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- аналіз державної політики та планування заходів з її реалізації</w:t>
            </w:r>
            <w:r w:rsidRPr="00A566D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471809" w:rsidRPr="00380A19" w:rsidTr="00F74770">
        <w:tc>
          <w:tcPr>
            <w:tcW w:w="523" w:type="dxa"/>
          </w:tcPr>
          <w:p w:rsidR="00471809" w:rsidRPr="00380A19" w:rsidRDefault="00471809" w:rsidP="0047180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471809" w:rsidRPr="00380A19" w:rsidRDefault="00471809" w:rsidP="00471809">
            <w:pPr>
              <w:tabs>
                <w:tab w:val="left" w:pos="1342"/>
              </w:tabs>
              <w:ind w:left="57" w:right="57" w:hanging="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Стратегічне управління</w:t>
            </w:r>
          </w:p>
        </w:tc>
        <w:tc>
          <w:tcPr>
            <w:tcW w:w="6947" w:type="dxa"/>
          </w:tcPr>
          <w:p w:rsidR="00471809" w:rsidRPr="00C04533" w:rsidRDefault="00471809" w:rsidP="00471809">
            <w:pPr>
              <w:pStyle w:val="ab"/>
              <w:numPr>
                <w:ilvl w:val="0"/>
                <w:numId w:val="4"/>
              </w:numPr>
              <w:tabs>
                <w:tab w:val="left" w:pos="263"/>
                <w:tab w:val="left" w:pos="134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бачення загальної картини та довгострокових цілей</w:t>
            </w:r>
            <w:r w:rsidRPr="00C04533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471809" w:rsidRDefault="00471809" w:rsidP="00471809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C04533">
              <w:rPr>
                <w:color w:val="000000"/>
                <w:sz w:val="28"/>
                <w:szCs w:val="28"/>
              </w:rPr>
              <w:t>здатність визначати напрям та формувати відповідні плани розвитку</w:t>
            </w:r>
            <w:r w:rsidRPr="00C04533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471809" w:rsidRPr="00C04533" w:rsidRDefault="00471809" w:rsidP="00471809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рішучість та наполегливість в прийнятті </w:t>
            </w:r>
            <w:proofErr w:type="spellStart"/>
            <w:r w:rsidRPr="00A1547E">
              <w:rPr>
                <w:color w:val="000000"/>
                <w:sz w:val="28"/>
                <w:szCs w:val="28"/>
                <w:lang w:val="ru-RU"/>
              </w:rPr>
              <w:t>змін</w:t>
            </w:r>
            <w:proofErr w:type="spellEnd"/>
            <w:r w:rsidRPr="00A1547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0453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71809" w:rsidRPr="00380A19" w:rsidTr="00F74770">
        <w:tc>
          <w:tcPr>
            <w:tcW w:w="523" w:type="dxa"/>
          </w:tcPr>
          <w:p w:rsidR="00471809" w:rsidRDefault="00471809" w:rsidP="0047180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471809" w:rsidRPr="00380A19" w:rsidRDefault="00471809" w:rsidP="00471809">
            <w:pPr>
              <w:pStyle w:val="rvps2"/>
              <w:shd w:val="clear" w:color="auto" w:fill="FFFFFF"/>
              <w:spacing w:before="0" w:beforeAutospacing="0" w:after="150" w:afterAutospacing="0"/>
              <w:ind w:left="39" w:right="1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80A19">
              <w:rPr>
                <w:color w:val="000000"/>
                <w:sz w:val="28"/>
                <w:szCs w:val="28"/>
              </w:rPr>
              <w:t>собистісні якості</w:t>
            </w:r>
          </w:p>
        </w:tc>
        <w:tc>
          <w:tcPr>
            <w:tcW w:w="6947" w:type="dxa"/>
          </w:tcPr>
          <w:p w:rsidR="00471809" w:rsidRPr="00C04533" w:rsidRDefault="00471809" w:rsidP="0047180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порядність</w:t>
            </w:r>
            <w:r w:rsidRPr="00A1547E">
              <w:rPr>
                <w:color w:val="000000"/>
                <w:sz w:val="28"/>
                <w:szCs w:val="28"/>
              </w:rPr>
              <w:t>;</w:t>
            </w:r>
            <w:r w:rsidRPr="005D3C7D">
              <w:rPr>
                <w:color w:val="000000"/>
                <w:sz w:val="28"/>
                <w:szCs w:val="28"/>
              </w:rPr>
              <w:t xml:space="preserve"> </w:t>
            </w:r>
          </w:p>
          <w:p w:rsidR="00471809" w:rsidRPr="005D3C7D" w:rsidRDefault="00471809" w:rsidP="0047180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комунікабельність; </w:t>
            </w:r>
          </w:p>
          <w:p w:rsidR="00471809" w:rsidRPr="005D3C7D" w:rsidRDefault="00471809" w:rsidP="0047180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відповідальність; </w:t>
            </w:r>
          </w:p>
          <w:p w:rsidR="00471809" w:rsidRPr="00C04533" w:rsidRDefault="00471809" w:rsidP="0047180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рішучість; </w:t>
            </w:r>
          </w:p>
          <w:p w:rsidR="00471809" w:rsidRPr="005D3C7D" w:rsidRDefault="00471809" w:rsidP="0047180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тактовність;</w:t>
            </w:r>
          </w:p>
          <w:p w:rsidR="00471809" w:rsidRPr="00C04533" w:rsidRDefault="00471809" w:rsidP="0047180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ініціативність</w:t>
            </w:r>
          </w:p>
        </w:tc>
      </w:tr>
      <w:tr w:rsidR="00471809" w:rsidRPr="00380A19" w:rsidTr="00F74770">
        <w:tc>
          <w:tcPr>
            <w:tcW w:w="10486" w:type="dxa"/>
            <w:gridSpan w:val="3"/>
          </w:tcPr>
          <w:p w:rsidR="00471809" w:rsidRPr="00380A19" w:rsidRDefault="00471809" w:rsidP="00471809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Професійні знання</w:t>
            </w:r>
          </w:p>
        </w:tc>
      </w:tr>
      <w:tr w:rsidR="00471809" w:rsidRPr="00380A19" w:rsidTr="00F74770">
        <w:tc>
          <w:tcPr>
            <w:tcW w:w="3539" w:type="dxa"/>
            <w:gridSpan w:val="2"/>
          </w:tcPr>
          <w:p w:rsidR="00471809" w:rsidRPr="00380A19" w:rsidRDefault="00471809" w:rsidP="0047180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471809" w:rsidRPr="00380A19" w:rsidRDefault="00471809" w:rsidP="00471809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471809" w:rsidRPr="00380A19" w:rsidTr="00F74770">
        <w:tc>
          <w:tcPr>
            <w:tcW w:w="523" w:type="dxa"/>
          </w:tcPr>
          <w:p w:rsidR="00471809" w:rsidRPr="00380A19" w:rsidRDefault="00471809" w:rsidP="0047180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71809" w:rsidRPr="00380A19" w:rsidRDefault="00471809" w:rsidP="00471809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471809" w:rsidRPr="00380A19" w:rsidRDefault="00471809" w:rsidP="00471809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Знання:</w:t>
            </w:r>
          </w:p>
          <w:p w:rsidR="00471809" w:rsidRPr="00380A19" w:rsidRDefault="00471809" w:rsidP="00471809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Конституції України;</w:t>
            </w:r>
          </w:p>
          <w:p w:rsidR="00471809" w:rsidRPr="00380A19" w:rsidRDefault="00471809" w:rsidP="00471809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Закону України “Про державну службу”;</w:t>
            </w:r>
          </w:p>
          <w:p w:rsidR="00471809" w:rsidRDefault="00471809" w:rsidP="00471809">
            <w:pPr>
              <w:ind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 w:rsidRPr="00380A19">
              <w:rPr>
                <w:sz w:val="28"/>
                <w:szCs w:val="28"/>
              </w:rPr>
              <w:t>кону Укр</w:t>
            </w:r>
            <w:r w:rsidR="00B90F42">
              <w:rPr>
                <w:sz w:val="28"/>
                <w:szCs w:val="28"/>
              </w:rPr>
              <w:t>аїни “Про запобігання корупції”</w:t>
            </w:r>
          </w:p>
          <w:p w:rsidR="00B90F42" w:rsidRPr="00380A19" w:rsidRDefault="00B90F42" w:rsidP="00B90F42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B90F42" w:rsidRPr="00380A19" w:rsidTr="00F74770">
        <w:tc>
          <w:tcPr>
            <w:tcW w:w="523" w:type="dxa"/>
          </w:tcPr>
          <w:p w:rsidR="00B90F42" w:rsidRPr="00380A19" w:rsidRDefault="00B90F42" w:rsidP="00B90F4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16" w:type="dxa"/>
          </w:tcPr>
          <w:p w:rsidR="00B90F42" w:rsidRPr="00380A19" w:rsidRDefault="00B90F42" w:rsidP="00B90F42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8964CC">
              <w:rPr>
                <w:sz w:val="28"/>
                <w:szCs w:val="28"/>
              </w:rPr>
              <w:t xml:space="preserve">Знання спеціального законодавства, що пов’язане із завданнями та змістом роботи державного службовця </w:t>
            </w:r>
          </w:p>
        </w:tc>
        <w:tc>
          <w:tcPr>
            <w:tcW w:w="6947" w:type="dxa"/>
          </w:tcPr>
          <w:p w:rsidR="00B90F42" w:rsidRDefault="00B90F42" w:rsidP="00B90F42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Кодексу України про адміністративні </w:t>
            </w:r>
            <w:proofErr w:type="spellStart"/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правопо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рушення;</w:t>
            </w:r>
          </w:p>
          <w:p w:rsidR="00B90F42" w:rsidRPr="00E97C71" w:rsidRDefault="00B90F42" w:rsidP="00B90F42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охорону навколишнього природного середовища”;</w:t>
            </w:r>
          </w:p>
          <w:p w:rsidR="00B90F42" w:rsidRPr="00E97C71" w:rsidRDefault="00B90F42" w:rsidP="00B90F42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основні засади державного нагляду (контролю) у сфері господарської діяльності”;</w:t>
            </w:r>
          </w:p>
          <w:p w:rsidR="00B90F42" w:rsidRPr="00E97C71" w:rsidRDefault="00B90F42" w:rsidP="00B90F42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звернення громадян”;</w:t>
            </w:r>
          </w:p>
          <w:p w:rsidR="00B90F42" w:rsidRPr="00380A19" w:rsidRDefault="00B90F42" w:rsidP="00B90F42">
            <w:pPr>
              <w:ind w:left="74" w:right="164"/>
              <w:jc w:val="both"/>
              <w:rPr>
                <w:sz w:val="28"/>
                <w:szCs w:val="28"/>
              </w:rPr>
            </w:pPr>
            <w:r w:rsidRPr="00E97C71">
              <w:rPr>
                <w:rFonts w:eastAsia="Times New Roman"/>
                <w:sz w:val="28"/>
                <w:szCs w:val="28"/>
                <w:lang w:eastAsia="ru-RU"/>
              </w:rPr>
              <w:t>- постанови Кабінету Міністрів України від 19.04.2017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:rsidR="004A10A8" w:rsidRDefault="004A10A8" w:rsidP="0017085F">
      <w:pPr>
        <w:rPr>
          <w:sz w:val="28"/>
          <w:szCs w:val="28"/>
        </w:rPr>
      </w:pPr>
    </w:p>
    <w:sectPr w:rsidR="004A10A8" w:rsidSect="00F74770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47206"/>
    <w:rsid w:val="00080739"/>
    <w:rsid w:val="000A2BC1"/>
    <w:rsid w:val="000A7AF0"/>
    <w:rsid w:val="000D04A8"/>
    <w:rsid w:val="000E6553"/>
    <w:rsid w:val="001247B9"/>
    <w:rsid w:val="0017085F"/>
    <w:rsid w:val="00173762"/>
    <w:rsid w:val="00205534"/>
    <w:rsid w:val="00251AB8"/>
    <w:rsid w:val="002534F1"/>
    <w:rsid w:val="002745F3"/>
    <w:rsid w:val="00280B7E"/>
    <w:rsid w:val="00282084"/>
    <w:rsid w:val="00290CD6"/>
    <w:rsid w:val="002916C8"/>
    <w:rsid w:val="002B065E"/>
    <w:rsid w:val="002C000D"/>
    <w:rsid w:val="002D1A0F"/>
    <w:rsid w:val="002D1D89"/>
    <w:rsid w:val="002E79D9"/>
    <w:rsid w:val="003102A1"/>
    <w:rsid w:val="003255D4"/>
    <w:rsid w:val="0032699A"/>
    <w:rsid w:val="00353294"/>
    <w:rsid w:val="00362B3B"/>
    <w:rsid w:val="003633F9"/>
    <w:rsid w:val="00371950"/>
    <w:rsid w:val="00374EF4"/>
    <w:rsid w:val="0037612E"/>
    <w:rsid w:val="0038737A"/>
    <w:rsid w:val="00413B9D"/>
    <w:rsid w:val="00427FFD"/>
    <w:rsid w:val="0046383A"/>
    <w:rsid w:val="00471809"/>
    <w:rsid w:val="00474F76"/>
    <w:rsid w:val="00482BF4"/>
    <w:rsid w:val="004A10A8"/>
    <w:rsid w:val="00502751"/>
    <w:rsid w:val="00515923"/>
    <w:rsid w:val="0052565F"/>
    <w:rsid w:val="00533387"/>
    <w:rsid w:val="00571F32"/>
    <w:rsid w:val="00596B35"/>
    <w:rsid w:val="005A7DB4"/>
    <w:rsid w:val="005B2D8B"/>
    <w:rsid w:val="005C40EA"/>
    <w:rsid w:val="005E76F0"/>
    <w:rsid w:val="00600DCD"/>
    <w:rsid w:val="00654540"/>
    <w:rsid w:val="00660CB1"/>
    <w:rsid w:val="006A396A"/>
    <w:rsid w:val="006B7DB6"/>
    <w:rsid w:val="00701DC3"/>
    <w:rsid w:val="00701E9B"/>
    <w:rsid w:val="0072240D"/>
    <w:rsid w:val="00736AEF"/>
    <w:rsid w:val="0073767A"/>
    <w:rsid w:val="007903BF"/>
    <w:rsid w:val="007B5388"/>
    <w:rsid w:val="007C38ED"/>
    <w:rsid w:val="00805FE9"/>
    <w:rsid w:val="00844CBB"/>
    <w:rsid w:val="00846B87"/>
    <w:rsid w:val="00885AA9"/>
    <w:rsid w:val="00894986"/>
    <w:rsid w:val="00910C8A"/>
    <w:rsid w:val="00930C0D"/>
    <w:rsid w:val="009459F3"/>
    <w:rsid w:val="00946628"/>
    <w:rsid w:val="0097162B"/>
    <w:rsid w:val="0098519B"/>
    <w:rsid w:val="009B40BE"/>
    <w:rsid w:val="00AF7C49"/>
    <w:rsid w:val="00B107F1"/>
    <w:rsid w:val="00B1463A"/>
    <w:rsid w:val="00B572F5"/>
    <w:rsid w:val="00B90F42"/>
    <w:rsid w:val="00BD7985"/>
    <w:rsid w:val="00BE55EF"/>
    <w:rsid w:val="00C03EE2"/>
    <w:rsid w:val="00C16652"/>
    <w:rsid w:val="00C5734A"/>
    <w:rsid w:val="00C66373"/>
    <w:rsid w:val="00C723A1"/>
    <w:rsid w:val="00C81045"/>
    <w:rsid w:val="00C85C85"/>
    <w:rsid w:val="00CE1E97"/>
    <w:rsid w:val="00CE77A6"/>
    <w:rsid w:val="00D10233"/>
    <w:rsid w:val="00D11247"/>
    <w:rsid w:val="00D1162A"/>
    <w:rsid w:val="00D12C59"/>
    <w:rsid w:val="00D14D26"/>
    <w:rsid w:val="00D336BE"/>
    <w:rsid w:val="00D43AE6"/>
    <w:rsid w:val="00D47C5B"/>
    <w:rsid w:val="00D75D68"/>
    <w:rsid w:val="00D8100A"/>
    <w:rsid w:val="00DB6E65"/>
    <w:rsid w:val="00DF5B00"/>
    <w:rsid w:val="00E70998"/>
    <w:rsid w:val="00E96A38"/>
    <w:rsid w:val="00E97C71"/>
    <w:rsid w:val="00EA4331"/>
    <w:rsid w:val="00F04E30"/>
    <w:rsid w:val="00F1217E"/>
    <w:rsid w:val="00F34A1C"/>
    <w:rsid w:val="00F37D37"/>
    <w:rsid w:val="00F4441F"/>
    <w:rsid w:val="00F74770"/>
    <w:rsid w:val="00FA5944"/>
    <w:rsid w:val="00FD0A23"/>
    <w:rsid w:val="00FD3C61"/>
    <w:rsid w:val="00FE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8D90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10060</Words>
  <Characters>5735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2020-03-04T12:44:00Z</cp:lastPrinted>
  <dcterms:created xsi:type="dcterms:W3CDTF">2019-07-18T13:12:00Z</dcterms:created>
  <dcterms:modified xsi:type="dcterms:W3CDTF">2020-03-04T13:37:00Z</dcterms:modified>
</cp:coreProperties>
</file>