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F17680" w:rsidRPr="00F4089C" w:rsidTr="001C2C20">
        <w:trPr>
          <w:trHeight w:val="1618"/>
        </w:trPr>
        <w:tc>
          <w:tcPr>
            <w:tcW w:w="2276" w:type="dxa"/>
          </w:tcPr>
          <w:p w:rsidR="00F17680" w:rsidRPr="00F4089C" w:rsidRDefault="00F17680" w:rsidP="001C2C20">
            <w:pPr>
              <w:jc w:val="both"/>
              <w:rPr>
                <w:sz w:val="28"/>
                <w:szCs w:val="28"/>
                <w:vertAlign w:val="subscript"/>
              </w:rPr>
            </w:pPr>
            <w:r w:rsidRPr="00F4089C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F17680" w:rsidRPr="00F4089C" w:rsidRDefault="00F17680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F17680" w:rsidRPr="00F4089C" w:rsidRDefault="00F17680" w:rsidP="001C2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17680" w:rsidRPr="00F4089C" w:rsidRDefault="00F17680" w:rsidP="001C2C20">
            <w:pPr>
              <w:ind w:right="252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                                        Додаток </w:t>
            </w:r>
            <w:r w:rsidR="006467BD">
              <w:rPr>
                <w:sz w:val="28"/>
                <w:szCs w:val="28"/>
              </w:rPr>
              <w:t>1</w:t>
            </w:r>
          </w:p>
          <w:p w:rsidR="00F17680" w:rsidRPr="00F4089C" w:rsidRDefault="00F17680" w:rsidP="001C2C20">
            <w:pPr>
              <w:jc w:val="both"/>
              <w:rPr>
                <w:sz w:val="28"/>
                <w:szCs w:val="28"/>
              </w:rPr>
            </w:pPr>
          </w:p>
          <w:p w:rsidR="00F17680" w:rsidRPr="00F4089C" w:rsidRDefault="00F17680" w:rsidP="001C2C20">
            <w:pPr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ЗАТВЕРДЖЕНО</w:t>
            </w:r>
          </w:p>
          <w:p w:rsidR="00F17680" w:rsidRPr="00F4089C" w:rsidRDefault="00F17680" w:rsidP="001C2C20">
            <w:pPr>
              <w:ind w:right="322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F17680" w:rsidRPr="00F4089C" w:rsidRDefault="00F17680" w:rsidP="004A11C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089C">
              <w:rPr>
                <w:rStyle w:val="rvts15"/>
                <w:sz w:val="28"/>
                <w:szCs w:val="28"/>
              </w:rPr>
              <w:t xml:space="preserve">від </w:t>
            </w:r>
            <w:r w:rsidR="004A11C3">
              <w:rPr>
                <w:rStyle w:val="rvts15"/>
                <w:sz w:val="28"/>
                <w:szCs w:val="28"/>
              </w:rPr>
              <w:t>23</w:t>
            </w:r>
            <w:r w:rsidR="00C33C34">
              <w:rPr>
                <w:rStyle w:val="rvts15"/>
                <w:sz w:val="28"/>
                <w:szCs w:val="28"/>
              </w:rPr>
              <w:t xml:space="preserve"> </w:t>
            </w:r>
            <w:r w:rsidR="001C407C">
              <w:rPr>
                <w:rStyle w:val="rvts15"/>
                <w:sz w:val="28"/>
                <w:szCs w:val="28"/>
              </w:rPr>
              <w:t>червня</w:t>
            </w:r>
            <w:r w:rsidR="00240E57">
              <w:rPr>
                <w:rStyle w:val="rvts15"/>
                <w:sz w:val="28"/>
                <w:szCs w:val="28"/>
              </w:rPr>
              <w:t xml:space="preserve"> </w:t>
            </w:r>
            <w:r w:rsidRPr="00F4089C">
              <w:rPr>
                <w:rStyle w:val="rvts15"/>
                <w:sz w:val="28"/>
                <w:szCs w:val="28"/>
              </w:rPr>
              <w:t xml:space="preserve">2021р. № </w:t>
            </w:r>
            <w:r w:rsidR="004A11C3">
              <w:rPr>
                <w:rStyle w:val="rvts15"/>
                <w:sz w:val="28"/>
                <w:szCs w:val="28"/>
              </w:rPr>
              <w:t>293</w:t>
            </w:r>
          </w:p>
        </w:tc>
      </w:tr>
    </w:tbl>
    <w:p w:rsidR="00F17680" w:rsidRPr="00F4089C" w:rsidRDefault="00F17680" w:rsidP="00F17680">
      <w:pPr>
        <w:jc w:val="center"/>
        <w:rPr>
          <w:sz w:val="28"/>
          <w:szCs w:val="28"/>
        </w:rPr>
      </w:pPr>
    </w:p>
    <w:p w:rsidR="00F17680" w:rsidRPr="00F4089C" w:rsidRDefault="00F17680" w:rsidP="00F17680">
      <w:pPr>
        <w:jc w:val="center"/>
        <w:rPr>
          <w:sz w:val="28"/>
          <w:szCs w:val="28"/>
        </w:rPr>
      </w:pPr>
      <w:r w:rsidRPr="00F4089C">
        <w:rPr>
          <w:sz w:val="28"/>
          <w:szCs w:val="28"/>
        </w:rPr>
        <w:t xml:space="preserve">УМОВИ </w:t>
      </w:r>
    </w:p>
    <w:p w:rsidR="00F17680" w:rsidRPr="00F4089C" w:rsidRDefault="00F17680" w:rsidP="00F17680">
      <w:pPr>
        <w:shd w:val="clear" w:color="auto" w:fill="FFFFFF"/>
        <w:ind w:right="104" w:firstLine="567"/>
        <w:jc w:val="center"/>
        <w:textAlignment w:val="baseline"/>
        <w:rPr>
          <w:sz w:val="28"/>
          <w:szCs w:val="28"/>
        </w:rPr>
      </w:pPr>
      <w:r w:rsidRPr="00F4089C">
        <w:rPr>
          <w:sz w:val="28"/>
          <w:szCs w:val="28"/>
        </w:rPr>
        <w:t xml:space="preserve">проведення </w:t>
      </w:r>
      <w:r w:rsidRPr="00F4089C">
        <w:rPr>
          <w:rFonts w:eastAsia="Times New Roman"/>
          <w:sz w:val="28"/>
          <w:szCs w:val="28"/>
        </w:rPr>
        <w:t xml:space="preserve">конкурсу на </w:t>
      </w:r>
      <w:r w:rsidRPr="00F4089C"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</w:t>
      </w:r>
      <w:r w:rsidR="00240E57" w:rsidRPr="00240E57">
        <w:rPr>
          <w:rFonts w:eastAsia="Times New Roman"/>
          <w:snapToGrid w:val="0"/>
          <w:sz w:val="28"/>
          <w:szCs w:val="28"/>
          <w:lang w:val="ru-RU"/>
        </w:rPr>
        <w:t>“</w:t>
      </w:r>
      <w:r w:rsidRPr="00F4089C">
        <w:rPr>
          <w:rFonts w:eastAsia="Times New Roman"/>
          <w:snapToGrid w:val="0"/>
          <w:sz w:val="28"/>
          <w:szCs w:val="28"/>
        </w:rPr>
        <w:t>В</w:t>
      </w:r>
      <w:r w:rsidR="00240E57" w:rsidRPr="00240E57">
        <w:rPr>
          <w:rFonts w:eastAsia="Times New Roman"/>
          <w:snapToGrid w:val="0"/>
          <w:sz w:val="28"/>
          <w:szCs w:val="28"/>
          <w:lang w:val="ru-RU"/>
        </w:rPr>
        <w:t>”</w:t>
      </w:r>
      <w:r w:rsidRPr="00F4089C">
        <w:rPr>
          <w:rFonts w:eastAsia="Times New Roman"/>
          <w:snapToGrid w:val="0"/>
          <w:sz w:val="28"/>
          <w:szCs w:val="28"/>
        </w:rPr>
        <w:t xml:space="preserve"> –головного </w:t>
      </w:r>
      <w:r w:rsidRPr="00F4089C">
        <w:rPr>
          <w:sz w:val="28"/>
          <w:szCs w:val="28"/>
        </w:rPr>
        <w:t xml:space="preserve">спеціаліста </w:t>
      </w:r>
      <w:r>
        <w:rPr>
          <w:snapToGrid w:val="0"/>
          <w:sz w:val="28"/>
          <w:szCs w:val="28"/>
        </w:rPr>
        <w:t>відділу державного екологічного нагляду (к</w:t>
      </w:r>
      <w:bookmarkStart w:id="0" w:name="_GoBack"/>
      <w:bookmarkEnd w:id="0"/>
      <w:r>
        <w:rPr>
          <w:snapToGrid w:val="0"/>
          <w:sz w:val="28"/>
          <w:szCs w:val="28"/>
        </w:rPr>
        <w:t>онтролю)</w:t>
      </w:r>
      <w:r w:rsidR="00C33C34">
        <w:rPr>
          <w:snapToGrid w:val="0"/>
          <w:sz w:val="28"/>
          <w:szCs w:val="28"/>
        </w:rPr>
        <w:t xml:space="preserve"> </w:t>
      </w:r>
      <w:r w:rsidR="00C33C34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 xml:space="preserve">за поводженням з відходами та небезпечними хімічними речовинами Управління державного екологічного нагляду (контролю) промислового забруднення – державний інспектор України з охорони навколишнього природного середовища </w:t>
      </w:r>
      <w:r w:rsidR="005A1351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>(2 посади)</w:t>
      </w:r>
    </w:p>
    <w:p w:rsidR="00F17680" w:rsidRPr="00F4089C" w:rsidRDefault="00F17680" w:rsidP="00F17680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F17680" w:rsidRPr="00F4089C" w:rsidTr="001C2C20">
        <w:tc>
          <w:tcPr>
            <w:tcW w:w="10486" w:type="dxa"/>
            <w:gridSpan w:val="3"/>
            <w:vAlign w:val="center"/>
          </w:tcPr>
          <w:p w:rsidR="00F17680" w:rsidRPr="00F4089C" w:rsidRDefault="00F17680" w:rsidP="001C2C2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6"/>
                <w:szCs w:val="26"/>
              </w:rPr>
              <w:t xml:space="preserve"> </w:t>
            </w:r>
            <w:r w:rsidRPr="00F4089C">
              <w:rPr>
                <w:sz w:val="28"/>
                <w:szCs w:val="28"/>
              </w:rPr>
              <w:t>Загальні умови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34" w:rsidRDefault="00F17680" w:rsidP="00C33C34">
            <w:pPr>
              <w:ind w:left="74" w:right="118"/>
              <w:jc w:val="both"/>
              <w:rPr>
                <w:sz w:val="28"/>
                <w:szCs w:val="28"/>
              </w:rPr>
            </w:pPr>
            <w:r w:rsidRPr="00EC380A">
              <w:rPr>
                <w:color w:val="000000"/>
                <w:spacing w:val="-14"/>
                <w:sz w:val="28"/>
                <w:szCs w:val="28"/>
              </w:rPr>
              <w:t xml:space="preserve">1) </w:t>
            </w:r>
            <w:r w:rsidRPr="00EC380A">
              <w:rPr>
                <w:color w:val="000000"/>
                <w:sz w:val="28"/>
                <w:szCs w:val="28"/>
                <w:lang w:val="ru-RU"/>
              </w:rPr>
              <w:t>з</w:t>
            </w:r>
            <w:proofErr w:type="spellStart"/>
            <w:r w:rsidRPr="00EC380A">
              <w:rPr>
                <w:sz w:val="28"/>
                <w:szCs w:val="28"/>
              </w:rPr>
              <w:t>дійсн</w:t>
            </w:r>
            <w:r>
              <w:rPr>
                <w:sz w:val="28"/>
                <w:szCs w:val="28"/>
              </w:rPr>
              <w:t>ення</w:t>
            </w:r>
            <w:proofErr w:type="spellEnd"/>
            <w:r w:rsidRPr="00EC380A">
              <w:rPr>
                <w:sz w:val="28"/>
                <w:szCs w:val="28"/>
              </w:rPr>
              <w:t xml:space="preserve"> заход</w:t>
            </w:r>
            <w:r>
              <w:rPr>
                <w:sz w:val="28"/>
                <w:szCs w:val="28"/>
              </w:rPr>
              <w:t>ів</w:t>
            </w:r>
            <w:r w:rsidRPr="00EC380A">
              <w:rPr>
                <w:sz w:val="28"/>
                <w:szCs w:val="28"/>
              </w:rPr>
              <w:t xml:space="preserve"> державного нагляду (контролю) за додержанням</w:t>
            </w:r>
            <w:r>
              <w:rPr>
                <w:sz w:val="28"/>
                <w:szCs w:val="28"/>
              </w:rPr>
              <w:t xml:space="preserve"> </w:t>
            </w:r>
            <w:r w:rsidRPr="00EC380A">
              <w:rPr>
                <w:sz w:val="28"/>
                <w:szCs w:val="28"/>
              </w:rPr>
              <w:t>територіальними</w:t>
            </w:r>
            <w:r>
              <w:rPr>
                <w:sz w:val="28"/>
                <w:szCs w:val="28"/>
              </w:rPr>
              <w:t xml:space="preserve"> </w:t>
            </w:r>
            <w:r w:rsidRPr="00EC380A">
              <w:rPr>
                <w:sz w:val="28"/>
                <w:szCs w:val="28"/>
              </w:rPr>
              <w:t xml:space="preserve">та міжрегіональними територіальними органами Держекоінспекції,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</w:t>
            </w:r>
            <w:r w:rsidRPr="00EC380A">
              <w:rPr>
                <w:sz w:val="28"/>
                <w:szCs w:val="28"/>
              </w:rPr>
              <w:br/>
              <w:t>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– нерезидентами вимог природоохоронного законодавства у сфері поводження</w:t>
            </w:r>
            <w:r>
              <w:rPr>
                <w:sz w:val="28"/>
                <w:szCs w:val="28"/>
              </w:rPr>
              <w:t xml:space="preserve"> </w:t>
            </w:r>
            <w:r w:rsidRPr="00EC380A">
              <w:rPr>
                <w:sz w:val="28"/>
                <w:szCs w:val="28"/>
              </w:rPr>
              <w:t>з відходами (крім поводження з радіоактивними відходами), небезпечними хімічними речовинами, пестицидами та агрохімікатами; здійснення операцій з металобрухтом.</w:t>
            </w:r>
          </w:p>
          <w:p w:rsidR="00F17680" w:rsidRPr="00C33C34" w:rsidRDefault="00F17680" w:rsidP="00C33C34">
            <w:pPr>
              <w:ind w:left="74" w:right="118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  <w:r w:rsidRPr="00F2221E">
              <w:rPr>
                <w:color w:val="000000"/>
                <w:spacing w:val="-1"/>
                <w:sz w:val="28"/>
                <w:szCs w:val="28"/>
              </w:rPr>
              <w:t xml:space="preserve">) 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 w:rsidRPr="002D7B06">
              <w:rPr>
                <w:sz w:val="28"/>
                <w:szCs w:val="28"/>
              </w:rPr>
              <w:t>дійсн</w:t>
            </w:r>
            <w:r>
              <w:rPr>
                <w:sz w:val="28"/>
                <w:szCs w:val="28"/>
              </w:rPr>
              <w:t>ення перевірок</w:t>
            </w:r>
            <w:r w:rsidRPr="002D7B06">
              <w:rPr>
                <w:sz w:val="28"/>
                <w:szCs w:val="28"/>
              </w:rPr>
              <w:t xml:space="preserve"> діяльності територіальних та міжрегіональних територіальних органів Держекоінспекції в частині організації і здійснення державного нагляду (контролю) у сфері поводження з відходами (крім поводження з радіоактивними відходами), небезпечними хімічними речовинами, пестицидами та агрохімікатами; здійснення операцій </w:t>
            </w:r>
            <w:r>
              <w:rPr>
                <w:sz w:val="28"/>
                <w:szCs w:val="28"/>
              </w:rPr>
              <w:t xml:space="preserve">                    </w:t>
            </w:r>
            <w:r w:rsidRPr="002D7B06">
              <w:rPr>
                <w:sz w:val="28"/>
                <w:szCs w:val="28"/>
              </w:rPr>
              <w:t>з металобрухтом</w:t>
            </w:r>
            <w:r w:rsidRPr="00C33C34">
              <w:rPr>
                <w:sz w:val="28"/>
                <w:szCs w:val="28"/>
              </w:rPr>
              <w:t>;</w:t>
            </w:r>
          </w:p>
          <w:p w:rsidR="00F17680" w:rsidRPr="002D7B06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6467BD">
              <w:rPr>
                <w:sz w:val="28"/>
                <w:szCs w:val="28"/>
              </w:rPr>
              <w:t>3) р</w:t>
            </w:r>
            <w:r>
              <w:rPr>
                <w:sz w:val="28"/>
                <w:szCs w:val="28"/>
              </w:rPr>
              <w:t>озгляд</w:t>
            </w:r>
            <w:r w:rsidRPr="002D7B06">
              <w:rPr>
                <w:sz w:val="28"/>
                <w:szCs w:val="28"/>
              </w:rPr>
              <w:t>, в межах повноважень, доручення Президента України, Верховної Ради України, Кабінету Міністрів України, депутатські запити та звернення, запити на доступ до публічної інформації, звернення громадян, підприємств,</w:t>
            </w:r>
            <w:r>
              <w:rPr>
                <w:sz w:val="28"/>
                <w:szCs w:val="28"/>
              </w:rPr>
              <w:t xml:space="preserve"> </w:t>
            </w:r>
            <w:r w:rsidRPr="002D7B06">
              <w:rPr>
                <w:sz w:val="28"/>
                <w:szCs w:val="28"/>
              </w:rPr>
              <w:t>установ</w:t>
            </w:r>
            <w:r>
              <w:rPr>
                <w:sz w:val="28"/>
                <w:szCs w:val="28"/>
              </w:rPr>
              <w:t xml:space="preserve"> </w:t>
            </w:r>
            <w:r w:rsidRPr="002D7B06">
              <w:rPr>
                <w:sz w:val="28"/>
                <w:szCs w:val="28"/>
              </w:rPr>
              <w:t xml:space="preserve">та </w:t>
            </w:r>
            <w:r w:rsidRPr="002D7B06">
              <w:rPr>
                <w:sz w:val="28"/>
                <w:szCs w:val="28"/>
              </w:rPr>
              <w:lastRenderedPageBreak/>
              <w:t>організацій незалежно від форм власності, готує проекти відповідей на них</w:t>
            </w:r>
            <w:r w:rsidRPr="006467BD">
              <w:rPr>
                <w:sz w:val="28"/>
                <w:szCs w:val="28"/>
              </w:rPr>
              <w:t>;</w:t>
            </w:r>
          </w:p>
          <w:p w:rsidR="00F17680" w:rsidRPr="00D053C2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D053C2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</w:t>
            </w:r>
            <w:r w:rsidRPr="00D053C2">
              <w:rPr>
                <w:sz w:val="28"/>
                <w:szCs w:val="28"/>
              </w:rPr>
              <w:t>рий</w:t>
            </w:r>
            <w:r>
              <w:rPr>
                <w:sz w:val="28"/>
                <w:szCs w:val="28"/>
              </w:rPr>
              <w:t>няття</w:t>
            </w:r>
            <w:r w:rsidRPr="00D053C2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і</w:t>
            </w:r>
            <w:r w:rsidRPr="00D053C2">
              <w:rPr>
                <w:sz w:val="28"/>
                <w:szCs w:val="28"/>
              </w:rPr>
              <w:t xml:space="preserve"> у розробленні проектів нормативно-правових актів у сфері поводження з відходами (крім поводження з радіоактивними відходами), небезпечними хімічними речовинами, пестицидами та агрохімікатами; здійснення операцій з металобрухтом;</w:t>
            </w:r>
          </w:p>
          <w:p w:rsidR="00F17680" w:rsidRPr="00D053C2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D053C2">
              <w:rPr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з</w:t>
            </w:r>
            <w:r w:rsidRPr="00D053C2">
              <w:rPr>
                <w:sz w:val="28"/>
                <w:szCs w:val="28"/>
              </w:rPr>
              <w:t>б</w:t>
            </w:r>
            <w:r w:rsidR="00C33C34">
              <w:rPr>
                <w:sz w:val="28"/>
                <w:szCs w:val="28"/>
              </w:rPr>
              <w:t>і</w:t>
            </w:r>
            <w:r w:rsidRPr="00D053C2">
              <w:rPr>
                <w:sz w:val="28"/>
                <w:szCs w:val="28"/>
              </w:rPr>
              <w:t>р, аналіз та узагальн</w:t>
            </w:r>
            <w:r w:rsidR="00C33C34">
              <w:rPr>
                <w:sz w:val="28"/>
                <w:szCs w:val="28"/>
              </w:rPr>
              <w:t>ення</w:t>
            </w:r>
            <w:r w:rsidRPr="00D053C2">
              <w:rPr>
                <w:sz w:val="28"/>
                <w:szCs w:val="28"/>
              </w:rPr>
              <w:t xml:space="preserve"> інформаці</w:t>
            </w:r>
            <w:r w:rsidR="00C33C34">
              <w:rPr>
                <w:sz w:val="28"/>
                <w:szCs w:val="28"/>
              </w:rPr>
              <w:t>ї</w:t>
            </w:r>
            <w:r w:rsidRPr="00D053C2">
              <w:rPr>
                <w:sz w:val="28"/>
                <w:szCs w:val="28"/>
              </w:rPr>
              <w:t>, надан</w:t>
            </w:r>
            <w:r w:rsidR="00C33C34">
              <w:rPr>
                <w:sz w:val="28"/>
                <w:szCs w:val="28"/>
              </w:rPr>
              <w:t>ої</w:t>
            </w:r>
            <w:r w:rsidRPr="00D053C2">
              <w:rPr>
                <w:sz w:val="28"/>
                <w:szCs w:val="28"/>
              </w:rPr>
              <w:t xml:space="preserve"> територіальними</w:t>
            </w:r>
            <w:r>
              <w:rPr>
                <w:sz w:val="28"/>
                <w:szCs w:val="28"/>
              </w:rPr>
              <w:t xml:space="preserve"> </w:t>
            </w:r>
            <w:r w:rsidRPr="00D053C2">
              <w:rPr>
                <w:sz w:val="28"/>
                <w:szCs w:val="28"/>
              </w:rPr>
              <w:t>та міжрегіональними територіальними органами щодо контролю за дотриманням вимог природоохоронного законодавства у сфері поводження з відходами органами місцевого самоврядування та місцевими державними адміністраціями про несанкціоновані і неконтрольовані звалища відходів, та стосовно проведених перевірок полігонів та сміттєзвалищ;</w:t>
            </w:r>
          </w:p>
          <w:p w:rsidR="00F17680" w:rsidRPr="00D053C2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D053C2">
              <w:rPr>
                <w:color w:val="000000"/>
                <w:sz w:val="28"/>
                <w:szCs w:val="28"/>
              </w:rPr>
              <w:t xml:space="preserve">6)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рийняття</w:t>
            </w:r>
            <w:r w:rsidRPr="00D053C2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і</w:t>
            </w:r>
            <w:r w:rsidRPr="00D053C2">
              <w:rPr>
                <w:sz w:val="28"/>
                <w:szCs w:val="28"/>
              </w:rPr>
              <w:t xml:space="preserve"> в організації нарад, семінарів, круглих столів та інших заходів з питань, що належать до сфери поводження</w:t>
            </w:r>
            <w:r>
              <w:rPr>
                <w:sz w:val="28"/>
                <w:szCs w:val="28"/>
              </w:rPr>
              <w:t xml:space="preserve"> </w:t>
            </w:r>
            <w:r w:rsidRPr="00D053C2">
              <w:rPr>
                <w:sz w:val="28"/>
                <w:szCs w:val="28"/>
              </w:rPr>
              <w:t xml:space="preserve">з відходами (крім поводження </w:t>
            </w:r>
            <w:r w:rsidRPr="00D053C2">
              <w:rPr>
                <w:sz w:val="28"/>
                <w:szCs w:val="28"/>
              </w:rPr>
              <w:br/>
              <w:t>з радіоактивними відходами), небезпечними хімічними речовинами, пестицидами та агрохімікатами; здійснення операцій з металобрухтом;</w:t>
            </w:r>
          </w:p>
          <w:p w:rsidR="00F17680" w:rsidRPr="00D053C2" w:rsidRDefault="00F17680" w:rsidP="00F17680">
            <w:pPr>
              <w:shd w:val="clear" w:color="auto" w:fill="FFFFFF"/>
              <w:tabs>
                <w:tab w:val="left" w:pos="1246"/>
              </w:tabs>
              <w:ind w:left="74" w:right="118"/>
              <w:jc w:val="both"/>
              <w:rPr>
                <w:sz w:val="28"/>
                <w:szCs w:val="28"/>
              </w:rPr>
            </w:pPr>
            <w:r w:rsidRPr="00D053C2">
              <w:rPr>
                <w:color w:val="000000"/>
                <w:sz w:val="28"/>
                <w:szCs w:val="28"/>
              </w:rPr>
              <w:t>7) н</w:t>
            </w:r>
            <w:r>
              <w:rPr>
                <w:sz w:val="28"/>
                <w:szCs w:val="28"/>
              </w:rPr>
              <w:t>адання</w:t>
            </w:r>
            <w:r w:rsidRPr="00D053C2">
              <w:rPr>
                <w:sz w:val="28"/>
                <w:szCs w:val="28"/>
              </w:rPr>
              <w:t xml:space="preserve"> методичн</w:t>
            </w:r>
            <w:r>
              <w:rPr>
                <w:sz w:val="28"/>
                <w:szCs w:val="28"/>
              </w:rPr>
              <w:t>ої</w:t>
            </w:r>
            <w:r w:rsidRPr="00D053C2">
              <w:rPr>
                <w:sz w:val="28"/>
                <w:szCs w:val="28"/>
              </w:rPr>
              <w:t xml:space="preserve"> і практичн</w:t>
            </w:r>
            <w:r>
              <w:rPr>
                <w:sz w:val="28"/>
                <w:szCs w:val="28"/>
              </w:rPr>
              <w:t>ої</w:t>
            </w:r>
            <w:r w:rsidRPr="00D053C2">
              <w:rPr>
                <w:sz w:val="28"/>
                <w:szCs w:val="28"/>
              </w:rPr>
              <w:t xml:space="preserve"> допомог</w:t>
            </w:r>
            <w:r>
              <w:rPr>
                <w:sz w:val="28"/>
                <w:szCs w:val="28"/>
              </w:rPr>
              <w:t>и</w:t>
            </w:r>
            <w:r w:rsidRPr="00D053C2">
              <w:rPr>
                <w:sz w:val="28"/>
                <w:szCs w:val="28"/>
              </w:rPr>
              <w:t xml:space="preserve"> територіальним та міжрегіональним органам Держекоінспекції з питань, що належать до сфери поводження з відходами (крім поводження з радіоактивними відходами), небезпечними хімічними речовинами, пестицидами та агрохімікатами; здійснення операцій з металобрухтом.</w:t>
            </w:r>
          </w:p>
        </w:tc>
      </w:tr>
      <w:tr w:rsidR="00F17680" w:rsidRPr="00F4089C" w:rsidTr="005F6D9F">
        <w:tc>
          <w:tcPr>
            <w:tcW w:w="3681" w:type="dxa"/>
            <w:gridSpan w:val="2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F17680" w:rsidRPr="00F4089C" w:rsidRDefault="00F17680" w:rsidP="00F17680">
            <w:pPr>
              <w:ind w:left="112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посадовий окла</w:t>
            </w:r>
            <w:r w:rsidRPr="00F4089C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>850</w:t>
            </w:r>
            <w:r w:rsidRPr="00F4089C">
              <w:rPr>
                <w:sz w:val="28"/>
                <w:szCs w:val="28"/>
                <w:shd w:val="clear" w:color="auto" w:fill="FFFFFF"/>
              </w:rPr>
              <w:t>0 грн.</w:t>
            </w:r>
            <w:r w:rsidRPr="00F4089C">
              <w:rPr>
                <w:sz w:val="28"/>
                <w:szCs w:val="28"/>
              </w:rPr>
              <w:t>;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надбавки, доплати, премії та компенсації відповідно                 до статті 52 Закону України </w:t>
            </w:r>
            <w:r>
              <w:rPr>
                <w:sz w:val="28"/>
                <w:szCs w:val="28"/>
              </w:rPr>
              <w:t>«</w:t>
            </w:r>
            <w:r w:rsidRPr="00F4089C">
              <w:rPr>
                <w:sz w:val="28"/>
                <w:szCs w:val="28"/>
              </w:rPr>
              <w:t>Про державну службу</w:t>
            </w:r>
            <w:r>
              <w:rPr>
                <w:sz w:val="28"/>
                <w:szCs w:val="28"/>
              </w:rPr>
              <w:t>»</w:t>
            </w:r>
            <w:r w:rsidRPr="00F4089C">
              <w:rPr>
                <w:sz w:val="28"/>
                <w:szCs w:val="28"/>
              </w:rPr>
              <w:t>;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</w:t>
            </w:r>
            <w:r>
              <w:rPr>
                <w:sz w:val="28"/>
                <w:szCs w:val="28"/>
              </w:rPr>
              <w:t>ни від 18 січня 2017 року № 15 «</w:t>
            </w:r>
            <w:r w:rsidRPr="00F4089C">
              <w:rPr>
                <w:sz w:val="28"/>
                <w:szCs w:val="28"/>
              </w:rPr>
              <w:t>Питання оплати праці працівників державних органів</w:t>
            </w:r>
            <w:r>
              <w:rPr>
                <w:sz w:val="28"/>
                <w:szCs w:val="28"/>
              </w:rPr>
              <w:t>»</w:t>
            </w:r>
            <w:r w:rsidRPr="00F4089C">
              <w:rPr>
                <w:sz w:val="28"/>
                <w:szCs w:val="28"/>
              </w:rPr>
              <w:t xml:space="preserve"> (із змінами)</w:t>
            </w:r>
          </w:p>
        </w:tc>
      </w:tr>
      <w:tr w:rsidR="00F17680" w:rsidRPr="00F4089C" w:rsidTr="005F6D9F">
        <w:tc>
          <w:tcPr>
            <w:tcW w:w="3681" w:type="dxa"/>
            <w:gridSpan w:val="2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firstLine="13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безстроково;</w:t>
            </w:r>
          </w:p>
          <w:p w:rsidR="00F17680" w:rsidRPr="00F4089C" w:rsidRDefault="00F17680" w:rsidP="00F17680">
            <w:pPr>
              <w:shd w:val="clear" w:color="auto" w:fill="FFFFFF"/>
              <w:ind w:left="132" w:right="104"/>
              <w:jc w:val="both"/>
              <w:textAlignment w:val="baseline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</w:t>
            </w:r>
            <w:r w:rsidRPr="00F4089C">
              <w:rPr>
                <w:sz w:val="28"/>
                <w:szCs w:val="28"/>
              </w:rPr>
              <w:lastRenderedPageBreak/>
              <w:t xml:space="preserve">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2) резюме за формою згідно з додатком</w:t>
            </w:r>
            <w:r w:rsidRPr="00F4089C">
              <w:rPr>
                <w:shd w:val="clear" w:color="auto" w:fill="FFFFFF"/>
              </w:rPr>
              <w:t xml:space="preserve"> 2</w:t>
            </w:r>
            <w:r w:rsidRPr="00F4089C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F4089C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прізвище, ім’я, по батькові кандидата; 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підтвердження рівня володіння державною мовою;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F4089C">
                <w:rPr>
                  <w:sz w:val="28"/>
                  <w:szCs w:val="28"/>
                </w:rPr>
                <w:t>частиною третьою</w:t>
              </w:r>
            </w:hyperlink>
            <w:r w:rsidRPr="00F4089C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F4089C">
                <w:rPr>
                  <w:sz w:val="28"/>
                  <w:szCs w:val="28"/>
                </w:rPr>
                <w:t>четвертою</w:t>
              </w:r>
            </w:hyperlink>
            <w:r w:rsidRPr="00F4089C">
              <w:rPr>
                <w:sz w:val="28"/>
                <w:szCs w:val="28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17680" w:rsidRPr="00F4089C" w:rsidRDefault="00F17680" w:rsidP="00F17680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Подача додатків до заяви не є обов’язковою.</w:t>
            </w:r>
          </w:p>
          <w:p w:rsidR="00F17680" w:rsidRPr="00F4089C" w:rsidRDefault="00F17680" w:rsidP="00F1768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F17680" w:rsidRPr="00F4089C" w:rsidRDefault="00F17680" w:rsidP="00557E3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Інформація приймає</w:t>
            </w:r>
            <w:r w:rsidR="00557E36">
              <w:rPr>
                <w:sz w:val="28"/>
                <w:szCs w:val="28"/>
              </w:rPr>
              <w:t>ться до 17 год. 00 хв. 30</w:t>
            </w:r>
            <w:r w:rsidRPr="00F4089C">
              <w:rPr>
                <w:sz w:val="28"/>
                <w:szCs w:val="28"/>
              </w:rPr>
              <w:t xml:space="preserve"> червня 2021 року</w:t>
            </w:r>
          </w:p>
        </w:tc>
      </w:tr>
      <w:tr w:rsidR="00F17680" w:rsidRPr="00F4089C" w:rsidTr="005F6D9F">
        <w:tc>
          <w:tcPr>
            <w:tcW w:w="3681" w:type="dxa"/>
            <w:gridSpan w:val="2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left="122"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Дата і час початку проведення тестування кандидатів </w:t>
            </w:r>
          </w:p>
          <w:p w:rsidR="00F17680" w:rsidRPr="00F4089C" w:rsidRDefault="00F17680" w:rsidP="00F17680">
            <w:pPr>
              <w:ind w:left="118"/>
              <w:rPr>
                <w:sz w:val="16"/>
                <w:szCs w:val="16"/>
              </w:rPr>
            </w:pPr>
          </w:p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</w:p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557E36" w:rsidRDefault="00557E36" w:rsidP="00F17680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17680" w:rsidRPr="00F4089C" w:rsidRDefault="003460A6" w:rsidP="00F17680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17680" w:rsidRPr="00F4089C">
              <w:rPr>
                <w:sz w:val="28"/>
                <w:szCs w:val="28"/>
              </w:rPr>
              <w:t xml:space="preserve"> </w:t>
            </w:r>
            <w:r w:rsidR="00C33C34">
              <w:rPr>
                <w:sz w:val="28"/>
                <w:szCs w:val="28"/>
              </w:rPr>
              <w:t>липня</w:t>
            </w:r>
            <w:r w:rsidR="00F17680" w:rsidRPr="00F4089C">
              <w:rPr>
                <w:sz w:val="28"/>
                <w:szCs w:val="28"/>
              </w:rPr>
              <w:t xml:space="preserve"> 2021 року 10 год. 00 хв.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17680" w:rsidRPr="00F4089C" w:rsidRDefault="00F17680" w:rsidP="00F17680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17680" w:rsidRPr="00F4089C" w:rsidRDefault="00F17680" w:rsidP="00F17680">
            <w:pPr>
              <w:ind w:left="122" w:right="128"/>
              <w:jc w:val="both"/>
              <w:rPr>
                <w:sz w:val="16"/>
                <w:szCs w:val="16"/>
              </w:rPr>
            </w:pPr>
            <w:r w:rsidRPr="00F4089C">
              <w:rPr>
                <w:sz w:val="28"/>
                <w:szCs w:val="28"/>
              </w:rPr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тестування за фізичної присутності кандидатів)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F17680" w:rsidRPr="00F4089C" w:rsidRDefault="00F17680" w:rsidP="00F1768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17680" w:rsidRPr="00F4089C" w:rsidRDefault="00F17680" w:rsidP="00F17680">
            <w:pPr>
              <w:jc w:val="both"/>
              <w:rPr>
                <w:sz w:val="28"/>
                <w:szCs w:val="28"/>
              </w:rPr>
            </w:pPr>
          </w:p>
        </w:tc>
      </w:tr>
      <w:tr w:rsidR="00F17680" w:rsidRPr="00F4089C" w:rsidTr="005F6D9F">
        <w:tc>
          <w:tcPr>
            <w:tcW w:w="3681" w:type="dxa"/>
            <w:gridSpan w:val="2"/>
          </w:tcPr>
          <w:p w:rsidR="00F17680" w:rsidRPr="00F4089C" w:rsidRDefault="00F17680" w:rsidP="00F17680">
            <w:pPr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із зазначенням електронної платформи для комунікації дистанційно)</w:t>
            </w:r>
          </w:p>
        </w:tc>
        <w:tc>
          <w:tcPr>
            <w:tcW w:w="6805" w:type="dxa"/>
            <w:vAlign w:val="center"/>
          </w:tcPr>
          <w:p w:rsidR="00F17680" w:rsidRPr="00F4089C" w:rsidRDefault="00F17680" w:rsidP="00F17680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м. Київ, </w:t>
            </w:r>
            <w:proofErr w:type="spellStart"/>
            <w:r w:rsidRPr="00F4089C">
              <w:rPr>
                <w:sz w:val="28"/>
                <w:szCs w:val="28"/>
              </w:rPr>
              <w:t>Новопечерський</w:t>
            </w:r>
            <w:proofErr w:type="spellEnd"/>
            <w:r w:rsidRPr="00F4089C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17680" w:rsidRPr="00F4089C" w:rsidRDefault="00F17680" w:rsidP="00F17680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17680" w:rsidRPr="00F4089C" w:rsidTr="005F6D9F">
        <w:trPr>
          <w:trHeight w:val="1891"/>
        </w:trPr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  <w:vAlign w:val="center"/>
          </w:tcPr>
          <w:p w:rsidR="00F17680" w:rsidRPr="00F4089C" w:rsidRDefault="00F17680" w:rsidP="00F17680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</w:t>
            </w:r>
            <w:r w:rsidRPr="00F40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Олександрів</w:t>
            </w:r>
            <w:r w:rsidRPr="00F4089C">
              <w:rPr>
                <w:sz w:val="28"/>
                <w:szCs w:val="28"/>
              </w:rPr>
              <w:t>на</w:t>
            </w:r>
          </w:p>
          <w:p w:rsidR="00F17680" w:rsidRPr="00F4089C" w:rsidRDefault="00F17680" w:rsidP="00F17680">
            <w:pPr>
              <w:ind w:left="112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(044) 521-20-35</w:t>
            </w:r>
          </w:p>
          <w:p w:rsidR="00F17680" w:rsidRPr="00F4089C" w:rsidRDefault="00F17680" w:rsidP="00F17680">
            <w:pPr>
              <w:ind w:left="112" w:right="199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kadru@dei.gov.ua</w:t>
            </w:r>
          </w:p>
        </w:tc>
      </w:tr>
      <w:tr w:rsidR="00F17680" w:rsidRPr="00F4089C" w:rsidTr="001C2C20">
        <w:tc>
          <w:tcPr>
            <w:tcW w:w="10486" w:type="dxa"/>
            <w:gridSpan w:val="3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Кваліфікаційні вимоги</w:t>
            </w:r>
          </w:p>
        </w:tc>
      </w:tr>
      <w:tr w:rsidR="00F17680" w:rsidRPr="00F4089C" w:rsidTr="005F6D9F">
        <w:tc>
          <w:tcPr>
            <w:tcW w:w="523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  <w:vAlign w:val="center"/>
          </w:tcPr>
          <w:p w:rsidR="00F17680" w:rsidRPr="00336E19" w:rsidRDefault="00F17680" w:rsidP="00730FB5">
            <w:pPr>
              <w:ind w:left="112" w:right="13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4089C">
              <w:rPr>
                <w:rStyle w:val="rvts0"/>
                <w:sz w:val="28"/>
                <w:szCs w:val="28"/>
              </w:rPr>
              <w:t xml:space="preserve">вища освіта ступеня не нижче </w:t>
            </w:r>
            <w:r>
              <w:rPr>
                <w:rStyle w:val="rvts0"/>
                <w:sz w:val="28"/>
                <w:szCs w:val="28"/>
              </w:rPr>
              <w:t xml:space="preserve">бакалавра, молодшого бакалавра </w:t>
            </w:r>
          </w:p>
        </w:tc>
      </w:tr>
      <w:tr w:rsidR="00F17680" w:rsidRPr="00F4089C" w:rsidTr="005F6D9F">
        <w:tc>
          <w:tcPr>
            <w:tcW w:w="523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  <w:vAlign w:val="center"/>
          </w:tcPr>
          <w:p w:rsidR="00F17680" w:rsidRPr="00F4089C" w:rsidRDefault="00F17680" w:rsidP="00F17680">
            <w:pPr>
              <w:ind w:left="11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не потребує</w:t>
            </w:r>
          </w:p>
        </w:tc>
      </w:tr>
      <w:tr w:rsidR="00F17680" w:rsidRPr="00F4089C" w:rsidTr="005F6D9F">
        <w:tc>
          <w:tcPr>
            <w:tcW w:w="523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  <w:vAlign w:val="center"/>
          </w:tcPr>
          <w:p w:rsidR="00F17680" w:rsidRPr="00F4089C" w:rsidRDefault="00F17680" w:rsidP="00F17680">
            <w:pPr>
              <w:ind w:left="112" w:right="130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17680" w:rsidRPr="00F4089C" w:rsidTr="005F6D9F">
        <w:tc>
          <w:tcPr>
            <w:tcW w:w="523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  <w:vAlign w:val="center"/>
          </w:tcPr>
          <w:p w:rsidR="00F17680" w:rsidRPr="00F4089C" w:rsidRDefault="00F17680" w:rsidP="00F17680">
            <w:pPr>
              <w:ind w:left="112" w:right="130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не потребує</w:t>
            </w:r>
          </w:p>
        </w:tc>
      </w:tr>
      <w:tr w:rsidR="00F17680" w:rsidRPr="00F4089C" w:rsidTr="001C2C20">
        <w:tc>
          <w:tcPr>
            <w:tcW w:w="10486" w:type="dxa"/>
            <w:gridSpan w:val="3"/>
          </w:tcPr>
          <w:p w:rsidR="00F17680" w:rsidRPr="00F4089C" w:rsidRDefault="00F17680" w:rsidP="00F17680">
            <w:pPr>
              <w:ind w:right="130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right="130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Компоненти вимоги</w:t>
            </w:r>
          </w:p>
        </w:tc>
      </w:tr>
      <w:tr w:rsidR="005A1351" w:rsidRPr="00F4089C" w:rsidTr="005F6D9F">
        <w:tc>
          <w:tcPr>
            <w:tcW w:w="523" w:type="dxa"/>
            <w:vAlign w:val="center"/>
          </w:tcPr>
          <w:p w:rsidR="005A1351" w:rsidRPr="005B579B" w:rsidRDefault="005A1351" w:rsidP="005A13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5A1351" w:rsidRPr="00EC3C05" w:rsidRDefault="005A1351" w:rsidP="005A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5" w:type="dxa"/>
          </w:tcPr>
          <w:p w:rsidR="005A1351" w:rsidRPr="00EC3C05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5A1351" w:rsidRPr="00EC3C05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5A1351" w:rsidRPr="00F4089C" w:rsidTr="005F6D9F">
        <w:tc>
          <w:tcPr>
            <w:tcW w:w="523" w:type="dxa"/>
            <w:vAlign w:val="center"/>
          </w:tcPr>
          <w:p w:rsidR="005A1351" w:rsidRPr="005B579B" w:rsidRDefault="005A1351" w:rsidP="005A13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5A1351" w:rsidRPr="00C83D37" w:rsidRDefault="005A1351" w:rsidP="005A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5" w:type="dxa"/>
          </w:tcPr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28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5A1351" w:rsidRPr="00F4089C" w:rsidTr="005F6D9F">
        <w:tc>
          <w:tcPr>
            <w:tcW w:w="523" w:type="dxa"/>
            <w:vAlign w:val="center"/>
          </w:tcPr>
          <w:p w:rsidR="005A1351" w:rsidRPr="005B579B" w:rsidRDefault="005A1351" w:rsidP="005A13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  <w:vAlign w:val="center"/>
          </w:tcPr>
          <w:p w:rsidR="005A1351" w:rsidRPr="00C83D37" w:rsidRDefault="005A1351" w:rsidP="005A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5" w:type="dxa"/>
            <w:tcBorders>
              <w:bottom w:val="single" w:sz="6" w:space="0" w:color="000000"/>
            </w:tcBorders>
          </w:tcPr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A1351" w:rsidRPr="00C83D37" w:rsidRDefault="005A1351" w:rsidP="005A135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17680" w:rsidRPr="00F4089C" w:rsidTr="001C2C20">
        <w:tc>
          <w:tcPr>
            <w:tcW w:w="10486" w:type="dxa"/>
            <w:gridSpan w:val="3"/>
          </w:tcPr>
          <w:p w:rsidR="00F17680" w:rsidRPr="00F4089C" w:rsidRDefault="00F17680" w:rsidP="00F17680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F17680" w:rsidRPr="00F4089C" w:rsidTr="001C2C20">
        <w:tc>
          <w:tcPr>
            <w:tcW w:w="3681" w:type="dxa"/>
            <w:gridSpan w:val="2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F17680" w:rsidRPr="00F4089C" w:rsidRDefault="00F17680" w:rsidP="00F17680">
            <w:pPr>
              <w:ind w:right="164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Компоненти вимоги</w:t>
            </w:r>
          </w:p>
        </w:tc>
      </w:tr>
      <w:tr w:rsidR="00F17680" w:rsidRPr="00F4089C" w:rsidTr="005F6D9F">
        <w:tc>
          <w:tcPr>
            <w:tcW w:w="523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F17680" w:rsidRPr="00F4089C" w:rsidRDefault="00F17680" w:rsidP="00F17680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F17680" w:rsidRPr="00F4089C" w:rsidRDefault="00C33C34" w:rsidP="00F17680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="00F17680" w:rsidRPr="00F4089C">
              <w:rPr>
                <w:sz w:val="28"/>
                <w:szCs w:val="28"/>
              </w:rPr>
              <w:t xml:space="preserve"> України;</w:t>
            </w:r>
          </w:p>
          <w:p w:rsidR="00F17680" w:rsidRPr="00F4089C" w:rsidRDefault="00C33C34" w:rsidP="00F17680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="00F17680" w:rsidRPr="00F4089C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F17680" w:rsidRPr="00F4089C" w:rsidRDefault="00F17680" w:rsidP="00F17680">
            <w:pPr>
              <w:ind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F17680" w:rsidRPr="00F4089C" w:rsidRDefault="00F17680" w:rsidP="00C33C34">
            <w:pPr>
              <w:ind w:right="164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 xml:space="preserve"> та інш</w:t>
            </w:r>
            <w:r w:rsidR="00C33C34">
              <w:rPr>
                <w:sz w:val="28"/>
                <w:szCs w:val="28"/>
              </w:rPr>
              <w:t>е</w:t>
            </w:r>
            <w:r w:rsidRPr="00F4089C">
              <w:rPr>
                <w:sz w:val="28"/>
                <w:szCs w:val="28"/>
              </w:rPr>
              <w:t xml:space="preserve"> законодавств</w:t>
            </w:r>
            <w:r w:rsidR="00C33C34">
              <w:rPr>
                <w:sz w:val="28"/>
                <w:szCs w:val="28"/>
              </w:rPr>
              <w:t>о</w:t>
            </w:r>
          </w:p>
        </w:tc>
      </w:tr>
      <w:tr w:rsidR="00F17680" w:rsidRPr="00F4089C" w:rsidTr="005F6D9F">
        <w:tc>
          <w:tcPr>
            <w:tcW w:w="523" w:type="dxa"/>
            <w:vAlign w:val="center"/>
          </w:tcPr>
          <w:p w:rsidR="00F17680" w:rsidRPr="00F4089C" w:rsidRDefault="00F17680" w:rsidP="00F1768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F17680" w:rsidRPr="00F4089C" w:rsidRDefault="00F17680" w:rsidP="00F17680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>Знання законодавства                   у сфері</w:t>
            </w:r>
          </w:p>
          <w:p w:rsidR="00F17680" w:rsidRPr="00F4089C" w:rsidRDefault="00F17680" w:rsidP="00F17680">
            <w:pPr>
              <w:keepNext/>
              <w:keepLines/>
              <w:spacing w:before="60" w:beforeAutospacing="1" w:afterAutospacing="1"/>
              <w:ind w:left="39"/>
              <w:rPr>
                <w:color w:val="000000" w:themeColor="text1"/>
                <w:sz w:val="28"/>
                <w:szCs w:val="28"/>
              </w:rPr>
            </w:pPr>
            <w:r w:rsidRPr="00F4089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Кодекс України про адміністративні правопорушення;</w:t>
            </w:r>
          </w:p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Закон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охорону навколишнього природного середовища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D7329" w:rsidRPr="00EF6BDA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відходи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оцінку впливу на довкілля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556CB">
              <w:rPr>
                <w:rFonts w:eastAsia="Times New Roman"/>
                <w:sz w:val="28"/>
                <w:szCs w:val="28"/>
                <w:lang w:eastAsia="ru-RU"/>
              </w:rPr>
              <w:t xml:space="preserve">Закон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556CB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9D7329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Закон України 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звернення громадян</w:t>
            </w:r>
            <w:r w:rsidRPr="00EF6BDA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9D7329" w:rsidRPr="00E36406" w:rsidRDefault="009D7329" w:rsidP="009D732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Pr="00E36406">
              <w:rPr>
                <w:rFonts w:eastAsia="Times New Roman"/>
                <w:sz w:val="28"/>
                <w:szCs w:val="28"/>
                <w:lang w:val="ru-RU" w:eastAsia="ru-RU"/>
              </w:rPr>
              <w:t>”;</w:t>
            </w:r>
          </w:p>
          <w:p w:rsidR="00F17680" w:rsidRPr="00F4089C" w:rsidRDefault="009D7329" w:rsidP="00C33C34">
            <w:pPr>
              <w:ind w:left="132" w:right="128"/>
              <w:jc w:val="both"/>
              <w:rPr>
                <w:color w:val="000000" w:themeColor="text1"/>
                <w:sz w:val="28"/>
                <w:szCs w:val="28"/>
              </w:rPr>
            </w:pP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C33C3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 № 2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3A69B3" w:rsidRDefault="003A69B3"/>
    <w:sectPr w:rsidR="003A69B3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80"/>
    <w:rsid w:val="000824C5"/>
    <w:rsid w:val="000A3768"/>
    <w:rsid w:val="000B6480"/>
    <w:rsid w:val="001859D6"/>
    <w:rsid w:val="001C407C"/>
    <w:rsid w:val="00207459"/>
    <w:rsid w:val="00240E57"/>
    <w:rsid w:val="00267279"/>
    <w:rsid w:val="003460A6"/>
    <w:rsid w:val="003509BD"/>
    <w:rsid w:val="00351D98"/>
    <w:rsid w:val="003A69B3"/>
    <w:rsid w:val="003E7465"/>
    <w:rsid w:val="003F66A0"/>
    <w:rsid w:val="004423D6"/>
    <w:rsid w:val="004707AC"/>
    <w:rsid w:val="00481F69"/>
    <w:rsid w:val="004A11C3"/>
    <w:rsid w:val="00512839"/>
    <w:rsid w:val="00533CB8"/>
    <w:rsid w:val="00557E36"/>
    <w:rsid w:val="005A1351"/>
    <w:rsid w:val="005F6D9F"/>
    <w:rsid w:val="00621549"/>
    <w:rsid w:val="006414F1"/>
    <w:rsid w:val="006438C0"/>
    <w:rsid w:val="006467BD"/>
    <w:rsid w:val="006B4F99"/>
    <w:rsid w:val="00730FB5"/>
    <w:rsid w:val="00764E05"/>
    <w:rsid w:val="007932A9"/>
    <w:rsid w:val="007A4D73"/>
    <w:rsid w:val="008A0BBD"/>
    <w:rsid w:val="008A1CAB"/>
    <w:rsid w:val="008B0A9E"/>
    <w:rsid w:val="008B3A67"/>
    <w:rsid w:val="008C0A1A"/>
    <w:rsid w:val="008D27B0"/>
    <w:rsid w:val="00934421"/>
    <w:rsid w:val="00963194"/>
    <w:rsid w:val="009D7329"/>
    <w:rsid w:val="00AB6960"/>
    <w:rsid w:val="00C31555"/>
    <w:rsid w:val="00C33C34"/>
    <w:rsid w:val="00C60B06"/>
    <w:rsid w:val="00CB2C44"/>
    <w:rsid w:val="00CB4C20"/>
    <w:rsid w:val="00D42FD6"/>
    <w:rsid w:val="00D90E45"/>
    <w:rsid w:val="00E1401C"/>
    <w:rsid w:val="00ED53BC"/>
    <w:rsid w:val="00F17680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7786"/>
  <w15:chartTrackingRefBased/>
  <w15:docId w15:val="{2F1092D3-92C2-4E3F-95D6-BC702851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17680"/>
    <w:pPr>
      <w:spacing w:before="100" w:beforeAutospacing="1" w:after="100" w:afterAutospacing="1"/>
    </w:pPr>
  </w:style>
  <w:style w:type="character" w:customStyle="1" w:styleId="rvts15">
    <w:name w:val="rvts15"/>
    <w:rsid w:val="00F17680"/>
    <w:rPr>
      <w:rFonts w:cs="Times New Roman"/>
    </w:rPr>
  </w:style>
  <w:style w:type="character" w:customStyle="1" w:styleId="rvts0">
    <w:name w:val="rvts0"/>
    <w:rsid w:val="00F17680"/>
    <w:rPr>
      <w:rFonts w:cs="Times New Roman"/>
    </w:rPr>
  </w:style>
  <w:style w:type="character" w:customStyle="1" w:styleId="rvts37">
    <w:name w:val="rvts37"/>
    <w:basedOn w:val="a0"/>
    <w:rsid w:val="00F17680"/>
  </w:style>
  <w:style w:type="paragraph" w:styleId="a3">
    <w:name w:val="List Paragraph"/>
    <w:basedOn w:val="a"/>
    <w:uiPriority w:val="34"/>
    <w:qFormat/>
    <w:rsid w:val="00F17680"/>
    <w:pPr>
      <w:ind w:left="720"/>
      <w:contextualSpacing/>
    </w:pPr>
  </w:style>
  <w:style w:type="paragraph" w:styleId="2">
    <w:name w:val="Body Text Indent 2"/>
    <w:basedOn w:val="a"/>
    <w:link w:val="20"/>
    <w:rsid w:val="00F1768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7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7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7BD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B794-3B6C-4F6A-A54F-4312E23C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5456</Words>
  <Characters>3111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13</cp:revision>
  <cp:lastPrinted>2021-06-18T11:11:00Z</cp:lastPrinted>
  <dcterms:created xsi:type="dcterms:W3CDTF">2021-06-03T05:37:00Z</dcterms:created>
  <dcterms:modified xsi:type="dcterms:W3CDTF">2021-06-23T13:32:00Z</dcterms:modified>
</cp:coreProperties>
</file>